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BB4" w:rsidRPr="0071504B" w:rsidRDefault="00380BB4" w:rsidP="0071504B">
      <w:pPr>
        <w:spacing w:after="0"/>
        <w:jc w:val="right"/>
        <w:rPr>
          <w:rFonts w:ascii="Times New Roman" w:hAnsi="Times New Roman" w:cs="Times New Roman"/>
          <w:b/>
        </w:rPr>
      </w:pPr>
      <w:r w:rsidRPr="0071504B">
        <w:rPr>
          <w:rFonts w:ascii="Times New Roman" w:hAnsi="Times New Roman" w:cs="Times New Roman"/>
          <w:b/>
        </w:rPr>
        <w:t>Mackenzie M. Mason</w:t>
      </w:r>
    </w:p>
    <w:p w:rsidR="00380BB4" w:rsidRPr="0071504B" w:rsidRDefault="00380BB4" w:rsidP="0071504B">
      <w:pPr>
        <w:spacing w:after="0"/>
        <w:jc w:val="right"/>
        <w:rPr>
          <w:rFonts w:ascii="Times New Roman" w:hAnsi="Times New Roman" w:cs="Times New Roman"/>
          <w:b/>
        </w:rPr>
      </w:pPr>
      <w:r w:rsidRPr="0071504B">
        <w:rPr>
          <w:rFonts w:ascii="Times New Roman" w:hAnsi="Times New Roman" w:cs="Times New Roman"/>
          <w:b/>
        </w:rPr>
        <w:t>660709177</w:t>
      </w:r>
    </w:p>
    <w:p w:rsidR="00380BB4" w:rsidRPr="0071504B" w:rsidRDefault="00380BB4" w:rsidP="0071504B">
      <w:pPr>
        <w:spacing w:after="0"/>
        <w:jc w:val="both"/>
        <w:rPr>
          <w:rFonts w:ascii="Times New Roman" w:hAnsi="Times New Roman" w:cs="Times New Roman"/>
          <w:b/>
        </w:rPr>
      </w:pPr>
      <w:r w:rsidRPr="0071504B">
        <w:rPr>
          <w:rFonts w:ascii="Times New Roman" w:hAnsi="Times New Roman" w:cs="Times New Roman"/>
          <w:b/>
        </w:rPr>
        <w:t xml:space="preserve">Kim </w:t>
      </w:r>
      <w:proofErr w:type="spellStart"/>
      <w:r w:rsidRPr="0071504B">
        <w:rPr>
          <w:rFonts w:ascii="Times New Roman" w:hAnsi="Times New Roman" w:cs="Times New Roman"/>
          <w:b/>
        </w:rPr>
        <w:t>Fortun</w:t>
      </w:r>
      <w:proofErr w:type="spellEnd"/>
      <w:r w:rsidRPr="0071504B">
        <w:rPr>
          <w:rFonts w:ascii="Times New Roman" w:hAnsi="Times New Roman" w:cs="Times New Roman"/>
          <w:b/>
        </w:rPr>
        <w:t>, Presentation #2, 11.01.2011</w:t>
      </w:r>
    </w:p>
    <w:p w:rsidR="00380BB4" w:rsidRPr="0071504B" w:rsidRDefault="00380BB4" w:rsidP="0071504B">
      <w:pPr>
        <w:spacing w:after="0"/>
        <w:jc w:val="both"/>
        <w:rPr>
          <w:rFonts w:ascii="Times New Roman" w:hAnsi="Times New Roman" w:cs="Times New Roman"/>
          <w:b/>
        </w:rPr>
      </w:pPr>
      <w:r w:rsidRPr="0071504B">
        <w:rPr>
          <w:rFonts w:ascii="Times New Roman" w:eastAsia="SimSun" w:hAnsi="Times New Roman" w:cs="Times New Roman"/>
          <w:b/>
          <w:lang w:eastAsia="zh-CN"/>
        </w:rPr>
        <w:t>The Matrix</w:t>
      </w:r>
      <w:r w:rsidRPr="0071504B">
        <w:rPr>
          <w:rFonts w:ascii="Times New Roman" w:eastAsia="SimSun" w:hAnsi="Times New Roman" w:cs="Times New Roman"/>
          <w:b/>
          <w:lang w:eastAsia="zh-CN"/>
        </w:rPr>
        <w:t>: Part 2</w:t>
      </w:r>
      <w:r w:rsidRPr="0071504B">
        <w:rPr>
          <w:rFonts w:ascii="Times New Roman" w:hAnsi="Times New Roman" w:cs="Times New Roman"/>
          <w:b/>
        </w:rPr>
        <w:t>,</w:t>
      </w:r>
      <w:r w:rsidR="00FE793C">
        <w:rPr>
          <w:rFonts w:ascii="Times New Roman" w:eastAsia="SimSun" w:hAnsi="Times New Roman" w:cs="Times New Roman"/>
          <w:b/>
          <w:lang w:eastAsia="zh-CN"/>
        </w:rPr>
        <w:t xml:space="preserve"> 1</w:t>
      </w:r>
      <w:r w:rsidR="00FE793C">
        <w:rPr>
          <w:rFonts w:ascii="Times New Roman" w:eastAsia="SimSun" w:hAnsi="Times New Roman" w:cs="Times New Roman" w:hint="eastAsia"/>
          <w:b/>
          <w:lang w:eastAsia="zh-CN"/>
        </w:rPr>
        <w:t>408</w:t>
      </w:r>
      <w:r w:rsidRPr="0071504B">
        <w:rPr>
          <w:rFonts w:ascii="Times New Roman" w:hAnsi="Times New Roman" w:cs="Times New Roman"/>
          <w:b/>
        </w:rPr>
        <w:t xml:space="preserve"> words</w:t>
      </w:r>
    </w:p>
    <w:p w:rsidR="00380BB4" w:rsidRPr="00FE793C" w:rsidRDefault="00FE793C" w:rsidP="0071504B">
      <w:pPr>
        <w:spacing w:after="0"/>
        <w:jc w:val="both"/>
        <w:rPr>
          <w:rFonts w:ascii="Times New Roman" w:eastAsia="SimSun" w:hAnsi="Times New Roman" w:cs="Times New Roman" w:hint="eastAsia"/>
          <w:b/>
          <w:lang w:eastAsia="zh-CN"/>
        </w:rPr>
      </w:pPr>
      <w:r>
        <w:rPr>
          <w:rFonts w:ascii="Times New Roman" w:eastAsia="SimSun" w:hAnsi="Times New Roman" w:cs="Times New Roman" w:hint="eastAsia"/>
          <w:b/>
          <w:lang w:eastAsia="zh-CN"/>
        </w:rPr>
        <w:t>The Three R</w:t>
      </w:r>
      <w:r>
        <w:rPr>
          <w:rFonts w:ascii="Times New Roman" w:eastAsia="SimSun" w:hAnsi="Times New Roman" w:cs="Times New Roman"/>
          <w:b/>
          <w:lang w:eastAsia="zh-CN"/>
        </w:rPr>
        <w:t>’</w:t>
      </w:r>
      <w:r>
        <w:rPr>
          <w:rFonts w:ascii="Times New Roman" w:eastAsia="SimSun" w:hAnsi="Times New Roman" w:cs="Times New Roman" w:hint="eastAsia"/>
          <w:b/>
          <w:lang w:eastAsia="zh-CN"/>
        </w:rPr>
        <w:t xml:space="preserve">s: RECYCLE, RECYCLE, </w:t>
      </w:r>
      <w:proofErr w:type="gramStart"/>
      <w:r>
        <w:rPr>
          <w:rFonts w:ascii="Times New Roman" w:eastAsia="SimSun" w:hAnsi="Times New Roman" w:cs="Times New Roman" w:hint="eastAsia"/>
          <w:b/>
          <w:lang w:eastAsia="zh-CN"/>
        </w:rPr>
        <w:t>RECYCLE</w:t>
      </w:r>
      <w:proofErr w:type="gramEnd"/>
      <w:r>
        <w:rPr>
          <w:rFonts w:ascii="Times New Roman" w:eastAsia="SimSun" w:hAnsi="Times New Roman" w:cs="Times New Roman" w:hint="eastAsia"/>
          <w:b/>
          <w:lang w:eastAsia="zh-CN"/>
        </w:rPr>
        <w:t>!</w:t>
      </w:r>
    </w:p>
    <w:p w:rsidR="00380BB4" w:rsidRDefault="00380BB4" w:rsidP="0071504B">
      <w:pPr>
        <w:spacing w:after="0"/>
        <w:rPr>
          <w:rFonts w:ascii="Times New Roman" w:eastAsia="SimSun" w:hAnsi="Times New Roman" w:cs="Times New Roman" w:hint="eastAsia"/>
          <w:lang w:eastAsia="zh-CN"/>
        </w:rPr>
      </w:pPr>
    </w:p>
    <w:p w:rsidR="001E17C3" w:rsidRDefault="001E17C3" w:rsidP="0071504B">
      <w:pPr>
        <w:spacing w:after="0"/>
        <w:rPr>
          <w:rFonts w:ascii="Times New Roman" w:eastAsia="SimSun" w:hAnsi="Times New Roman" w:cs="Times New Roman" w:hint="eastAsia"/>
          <w:lang w:eastAsia="zh-CN"/>
        </w:rPr>
      </w:pPr>
      <w:r>
        <w:rPr>
          <w:rFonts w:ascii="Times New Roman" w:eastAsia="SimSun" w:hAnsi="Times New Roman" w:cs="Times New Roman" w:hint="eastAsia"/>
          <w:noProof/>
          <w:lang w:eastAsia="zh-CN"/>
        </w:rPr>
        <w:drawing>
          <wp:inline distT="0" distB="0" distL="0" distR="0">
            <wp:extent cx="5934075" cy="4457700"/>
            <wp:effectExtent l="19050" t="19050" r="2857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4457700"/>
                    </a:xfrm>
                    <a:prstGeom prst="rect">
                      <a:avLst/>
                    </a:prstGeom>
                    <a:noFill/>
                    <a:ln>
                      <a:solidFill>
                        <a:schemeClr val="tx1"/>
                      </a:solidFill>
                    </a:ln>
                  </pic:spPr>
                </pic:pic>
              </a:graphicData>
            </a:graphic>
          </wp:inline>
        </w:drawing>
      </w:r>
    </w:p>
    <w:p w:rsidR="001E17C3" w:rsidRDefault="001E17C3" w:rsidP="001E17C3">
      <w:pPr>
        <w:spacing w:after="0"/>
        <w:jc w:val="both"/>
        <w:rPr>
          <w:rFonts w:ascii="Times New Roman" w:eastAsia="SimSun" w:hAnsi="Times New Roman" w:cs="Times New Roman" w:hint="eastAsia"/>
          <w:color w:val="000000"/>
          <w:lang w:eastAsia="zh-CN"/>
        </w:rPr>
      </w:pPr>
      <w:r>
        <w:rPr>
          <w:rFonts w:ascii="Times New Roman" w:hAnsi="Times New Roman" w:cs="Times New Roman"/>
          <w:color w:val="000000"/>
        </w:rPr>
        <w:t>Image Sources:</w:t>
      </w:r>
    </w:p>
    <w:p w:rsidR="001E17C3" w:rsidRPr="00B00A6B" w:rsidRDefault="001E17C3" w:rsidP="001E17C3">
      <w:pPr>
        <w:spacing w:after="0"/>
        <w:jc w:val="both"/>
        <w:rPr>
          <w:rFonts w:ascii="Times New Roman" w:eastAsia="SimSun" w:hAnsi="Times New Roman" w:cs="Times New Roman" w:hint="eastAsia"/>
          <w:color w:val="000000"/>
          <w:lang w:eastAsia="zh-CN"/>
        </w:rPr>
      </w:pPr>
      <w:r>
        <w:rPr>
          <w:rFonts w:ascii="Times New Roman" w:eastAsia="SimSun" w:hAnsi="Times New Roman" w:cs="Times New Roman" w:hint="eastAsia"/>
          <w:color w:val="000000"/>
          <w:lang w:eastAsia="zh-CN"/>
        </w:rPr>
        <w:t>Waste vs. Recycling:</w:t>
      </w:r>
    </w:p>
    <w:p w:rsidR="001E17C3" w:rsidRDefault="001E17C3" w:rsidP="001E17C3">
      <w:pPr>
        <w:spacing w:after="0"/>
        <w:jc w:val="both"/>
        <w:rPr>
          <w:rFonts w:ascii="Times New Roman" w:eastAsia="SimSun" w:hAnsi="Times New Roman" w:cs="Times New Roman" w:hint="eastAsia"/>
          <w:color w:val="000000"/>
          <w:lang w:eastAsia="zh-CN"/>
        </w:rPr>
      </w:pPr>
      <w:hyperlink r:id="rId9" w:history="1">
        <w:r w:rsidRPr="006B1C2B">
          <w:rPr>
            <w:rStyle w:val="Hyperlink"/>
            <w:rFonts w:ascii="Times New Roman" w:eastAsia="SimSun" w:hAnsi="Times New Roman" w:cs="Times New Roman"/>
            <w:lang w:eastAsia="zh-CN"/>
          </w:rPr>
          <w:t>http://www.grinningplanet.com/2004/10-05/recycler-recycling-article.htm</w:t>
        </w:r>
      </w:hyperlink>
    </w:p>
    <w:p w:rsidR="001E17C3" w:rsidRDefault="001E17C3" w:rsidP="001E17C3">
      <w:pPr>
        <w:spacing w:after="0"/>
        <w:jc w:val="both"/>
        <w:rPr>
          <w:rFonts w:ascii="Times New Roman" w:eastAsia="SimSun" w:hAnsi="Times New Roman" w:cs="Times New Roman" w:hint="eastAsia"/>
          <w:color w:val="000000"/>
          <w:lang w:eastAsia="zh-CN"/>
        </w:rPr>
      </w:pPr>
      <w:r>
        <w:rPr>
          <w:rFonts w:ascii="Times New Roman" w:eastAsia="SimSun" w:hAnsi="Times New Roman" w:cs="Times New Roman" w:hint="eastAsia"/>
          <w:color w:val="000000"/>
          <w:lang w:eastAsia="zh-CN"/>
        </w:rPr>
        <w:t>The T</w:t>
      </w:r>
      <w:r>
        <w:rPr>
          <w:rFonts w:ascii="Times New Roman" w:eastAsia="SimSun" w:hAnsi="Times New Roman" w:cs="Times New Roman"/>
          <w:color w:val="000000"/>
          <w:lang w:eastAsia="zh-CN"/>
        </w:rPr>
        <w:t>h</w:t>
      </w:r>
      <w:r>
        <w:rPr>
          <w:rFonts w:ascii="Times New Roman" w:eastAsia="SimSun" w:hAnsi="Times New Roman" w:cs="Times New Roman" w:hint="eastAsia"/>
          <w:color w:val="000000"/>
          <w:lang w:eastAsia="zh-CN"/>
        </w:rPr>
        <w:t>ree R</w:t>
      </w:r>
      <w:r>
        <w:rPr>
          <w:rFonts w:ascii="Times New Roman" w:eastAsia="SimSun" w:hAnsi="Times New Roman" w:cs="Times New Roman"/>
          <w:color w:val="000000"/>
          <w:lang w:eastAsia="zh-CN"/>
        </w:rPr>
        <w:t>’</w:t>
      </w:r>
      <w:r>
        <w:rPr>
          <w:rFonts w:ascii="Times New Roman" w:eastAsia="SimSun" w:hAnsi="Times New Roman" w:cs="Times New Roman" w:hint="eastAsia"/>
          <w:color w:val="000000"/>
          <w:lang w:eastAsia="zh-CN"/>
        </w:rPr>
        <w:t>s:</w:t>
      </w:r>
    </w:p>
    <w:p w:rsidR="001E17C3" w:rsidRDefault="001E17C3" w:rsidP="001E17C3">
      <w:pPr>
        <w:spacing w:after="0"/>
        <w:jc w:val="both"/>
        <w:rPr>
          <w:rFonts w:ascii="Times New Roman" w:eastAsia="SimSun" w:hAnsi="Times New Roman" w:cs="Times New Roman" w:hint="eastAsia"/>
          <w:color w:val="000000"/>
          <w:lang w:eastAsia="zh-CN"/>
        </w:rPr>
      </w:pPr>
      <w:hyperlink r:id="rId10" w:history="1">
        <w:r w:rsidRPr="006B1C2B">
          <w:rPr>
            <w:rStyle w:val="Hyperlink"/>
            <w:rFonts w:ascii="Times New Roman" w:eastAsia="SimSun" w:hAnsi="Times New Roman" w:cs="Times New Roman"/>
            <w:lang w:eastAsia="zh-CN"/>
          </w:rPr>
          <w:t>http://www.aconcordcarpenter.com/2009/01/what-about-adding-re-fill-to-the-three-rs-below.html</w:t>
        </w:r>
      </w:hyperlink>
    </w:p>
    <w:p w:rsidR="001E17C3" w:rsidRPr="001E17C3" w:rsidRDefault="001E17C3" w:rsidP="0071504B">
      <w:pPr>
        <w:spacing w:after="0"/>
        <w:rPr>
          <w:rFonts w:ascii="Times New Roman" w:eastAsia="SimSun" w:hAnsi="Times New Roman" w:cs="Times New Roman" w:hint="eastAsia"/>
          <w:lang w:eastAsia="zh-CN"/>
        </w:rPr>
      </w:pPr>
    </w:p>
    <w:p w:rsidR="007B34A1" w:rsidRPr="0071504B" w:rsidRDefault="007B34A1" w:rsidP="0071504B">
      <w:pPr>
        <w:spacing w:after="0"/>
        <w:rPr>
          <w:rFonts w:ascii="Times New Roman" w:hAnsi="Times New Roman" w:cs="Times New Roman"/>
        </w:rPr>
      </w:pPr>
    </w:p>
    <w:p w:rsidR="00C72A33" w:rsidRDefault="007B34A1" w:rsidP="0071504B">
      <w:pPr>
        <w:spacing w:after="0"/>
        <w:ind w:firstLine="720"/>
        <w:jc w:val="both"/>
        <w:rPr>
          <w:rFonts w:ascii="Times New Roman" w:eastAsia="SimSun" w:hAnsi="Times New Roman" w:cs="Times New Roman" w:hint="eastAsia"/>
          <w:lang w:eastAsia="zh-CN"/>
        </w:rPr>
      </w:pPr>
      <w:r w:rsidRPr="0071504B">
        <w:rPr>
          <w:rFonts w:ascii="Times New Roman" w:hAnsi="Times New Roman" w:cs="Times New Roman"/>
        </w:rPr>
        <w:t xml:space="preserve">For decades, the three R’s have been touted religiously: Reduce, Re-Use, </w:t>
      </w:r>
      <w:proofErr w:type="gramStart"/>
      <w:r w:rsidRPr="0071504B">
        <w:rPr>
          <w:rFonts w:ascii="Times New Roman" w:hAnsi="Times New Roman" w:cs="Times New Roman"/>
        </w:rPr>
        <w:t>Recycle</w:t>
      </w:r>
      <w:proofErr w:type="gramEnd"/>
      <w:r w:rsidRPr="0071504B">
        <w:rPr>
          <w:rFonts w:ascii="Times New Roman" w:hAnsi="Times New Roman" w:cs="Times New Roman"/>
        </w:rPr>
        <w:t>. This is the ultimate foolproof platform for liberals around the world in their effort to “save the world.” Recycling is the worldwide phenomenon that is almost never debated as detrimental to the environment. However, recycling is not n</w:t>
      </w:r>
      <w:r w:rsidR="00380BB4" w:rsidRPr="0071504B">
        <w:rPr>
          <w:rFonts w:ascii="Times New Roman" w:hAnsi="Times New Roman" w:cs="Times New Roman"/>
        </w:rPr>
        <w:t>early as effective as the utopic</w:t>
      </w:r>
      <w:r w:rsidR="00E24658" w:rsidRPr="0071504B">
        <w:rPr>
          <w:rFonts w:ascii="Times New Roman" w:hAnsi="Times New Roman" w:cs="Times New Roman"/>
        </w:rPr>
        <w:t xml:space="preserve"> idea it is hailed as. Not only are there limitations to recycling, it is also </w:t>
      </w:r>
      <w:r w:rsidR="00190B0A" w:rsidRPr="0071504B">
        <w:rPr>
          <w:rFonts w:ascii="Times New Roman" w:hAnsi="Times New Roman" w:cs="Times New Roman"/>
        </w:rPr>
        <w:t>some types of recycling are too environmentally costly to recycle anyway, and there’s also problems with people recycling what they should not due to b</w:t>
      </w:r>
      <w:r w:rsidR="00C72A33">
        <w:rPr>
          <w:rFonts w:ascii="Times New Roman" w:hAnsi="Times New Roman" w:cs="Times New Roman"/>
        </w:rPr>
        <w:t>eing misinformed on the product</w:t>
      </w:r>
      <w:r w:rsidR="00C72A33">
        <w:rPr>
          <w:rFonts w:ascii="Times New Roman" w:eastAsia="SimSun" w:hAnsi="Times New Roman" w:cs="Times New Roman" w:hint="eastAsia"/>
          <w:lang w:eastAsia="zh-CN"/>
        </w:rPr>
        <w:t xml:space="preserve">. More emphasis should be put back on </w:t>
      </w:r>
      <w:r w:rsidR="00C72A33">
        <w:rPr>
          <w:rFonts w:ascii="Times New Roman" w:eastAsia="SimSun" w:hAnsi="Times New Roman" w:cs="Times New Roman"/>
          <w:lang w:eastAsia="zh-CN"/>
        </w:rPr>
        <w:t>“</w:t>
      </w:r>
      <w:r w:rsidR="00C72A33">
        <w:rPr>
          <w:rFonts w:ascii="Times New Roman" w:eastAsia="SimSun" w:hAnsi="Times New Roman" w:cs="Times New Roman" w:hint="eastAsia"/>
          <w:lang w:eastAsia="zh-CN"/>
        </w:rPr>
        <w:t>Reduce</w:t>
      </w:r>
      <w:r w:rsidR="00C72A33">
        <w:rPr>
          <w:rFonts w:ascii="Times New Roman" w:eastAsia="SimSun" w:hAnsi="Times New Roman" w:cs="Times New Roman"/>
          <w:lang w:eastAsia="zh-CN"/>
        </w:rPr>
        <w:t>”</w:t>
      </w:r>
      <w:r w:rsidR="00C72A33">
        <w:rPr>
          <w:rFonts w:ascii="Times New Roman" w:eastAsia="SimSun" w:hAnsi="Times New Roman" w:cs="Times New Roman" w:hint="eastAsia"/>
          <w:lang w:eastAsia="zh-CN"/>
        </w:rPr>
        <w:t xml:space="preserve"> and </w:t>
      </w:r>
      <w:r w:rsidR="00C72A33">
        <w:rPr>
          <w:rFonts w:ascii="Times New Roman" w:eastAsia="SimSun" w:hAnsi="Times New Roman" w:cs="Times New Roman"/>
          <w:lang w:eastAsia="zh-CN"/>
        </w:rPr>
        <w:t>“</w:t>
      </w:r>
      <w:r w:rsidR="00C72A33">
        <w:rPr>
          <w:rFonts w:ascii="Times New Roman" w:eastAsia="SimSun" w:hAnsi="Times New Roman" w:cs="Times New Roman" w:hint="eastAsia"/>
          <w:lang w:eastAsia="zh-CN"/>
        </w:rPr>
        <w:t>Re-Use</w:t>
      </w:r>
      <w:r w:rsidR="00C72A33">
        <w:rPr>
          <w:rFonts w:ascii="Times New Roman" w:eastAsia="SimSun" w:hAnsi="Times New Roman" w:cs="Times New Roman"/>
          <w:lang w:eastAsia="zh-CN"/>
        </w:rPr>
        <w:t>.”</w:t>
      </w:r>
    </w:p>
    <w:p w:rsidR="0071504B" w:rsidRPr="0071504B" w:rsidRDefault="0071504B" w:rsidP="0071504B">
      <w:pPr>
        <w:spacing w:after="0"/>
        <w:ind w:firstLine="720"/>
        <w:jc w:val="both"/>
        <w:rPr>
          <w:rFonts w:ascii="Times New Roman" w:hAnsi="Times New Roman" w:cs="Times New Roman"/>
        </w:rPr>
      </w:pPr>
      <w:r w:rsidRPr="0071504B">
        <w:rPr>
          <w:rFonts w:ascii="Times New Roman" w:hAnsi="Times New Roman" w:cs="Times New Roman"/>
        </w:rPr>
        <w:lastRenderedPageBreak/>
        <w:t xml:space="preserve">The newest fad in recycling is now Single Stream, which due to its convenience, has led to more people recycling than before. However, even single stream has its problems. In a December 2007 article of </w:t>
      </w:r>
      <w:proofErr w:type="spellStart"/>
      <w:r w:rsidRPr="0071504B">
        <w:rPr>
          <w:rFonts w:ascii="Times New Roman" w:hAnsi="Times New Roman" w:cs="Times New Roman"/>
          <w:u w:val="single"/>
        </w:rPr>
        <w:t>BioCycle</w:t>
      </w:r>
      <w:proofErr w:type="spellEnd"/>
      <w:r w:rsidRPr="0071504B">
        <w:rPr>
          <w:rFonts w:ascii="Times New Roman" w:hAnsi="Times New Roman" w:cs="Times New Roman"/>
        </w:rPr>
        <w:t>, there is a statement that:</w:t>
      </w:r>
    </w:p>
    <w:p w:rsidR="0071504B" w:rsidRPr="00EC313B" w:rsidRDefault="0071504B" w:rsidP="0071504B">
      <w:pPr>
        <w:spacing w:after="0"/>
        <w:ind w:firstLine="720"/>
        <w:jc w:val="both"/>
        <w:rPr>
          <w:rFonts w:ascii="Times New Roman" w:eastAsia="SimSun" w:hAnsi="Times New Roman" w:cs="Times New Roman" w:hint="eastAsia"/>
          <w:lang w:eastAsia="zh-CN"/>
        </w:rPr>
      </w:pPr>
      <w:r w:rsidRPr="0071504B">
        <w:rPr>
          <w:rFonts w:ascii="Times New Roman" w:hAnsi="Times New Roman" w:cs="Times New Roman"/>
        </w:rPr>
        <w:t>On the materials recovery side, single stream requires expensive and sophisticated machinery at the recycling plant, capable of sorting the mixture effectively and efficiently. Blue Mountain has made these investments, but reports that occasionally there are problems, such as with paper fiber - the increasing public obsession with identity protection has led to more shredding of documents, which are difficult to separate from glass.</w:t>
      </w:r>
      <w:r w:rsidRPr="0071504B">
        <w:rPr>
          <w:rFonts w:ascii="Times New Roman" w:hAnsi="Times New Roman" w:cs="Times New Roman"/>
        </w:rPr>
        <w:t xml:space="preserve"> </w:t>
      </w:r>
      <w:r w:rsidR="00EC313B">
        <w:rPr>
          <w:rFonts w:ascii="Times New Roman" w:hAnsi="Times New Roman" w:cs="Times New Roman"/>
        </w:rPr>
        <w:t xml:space="preserve"> </w:t>
      </w:r>
    </w:p>
    <w:p w:rsidR="000224D0" w:rsidRDefault="009B13DB" w:rsidP="0071504B">
      <w:pPr>
        <w:spacing w:after="0"/>
        <w:jc w:val="both"/>
        <w:rPr>
          <w:rFonts w:ascii="Times New Roman" w:hAnsi="Times New Roman" w:cs="Times New Roman"/>
        </w:rPr>
      </w:pPr>
      <w:r>
        <w:rPr>
          <w:rFonts w:ascii="Times New Roman" w:eastAsia="SimSun" w:hAnsi="Times New Roman" w:cs="Times New Roman" w:hint="eastAsia"/>
          <w:lang w:eastAsia="zh-CN"/>
        </w:rPr>
        <w:t>Here we come to the counter-productiveness; convenience leads people to recycle more with less care for what they</w:t>
      </w:r>
      <w:r>
        <w:rPr>
          <w:rFonts w:ascii="Times New Roman" w:eastAsia="SimSun" w:hAnsi="Times New Roman" w:cs="Times New Roman"/>
          <w:lang w:eastAsia="zh-CN"/>
        </w:rPr>
        <w:t>’</w:t>
      </w:r>
      <w:r>
        <w:rPr>
          <w:rFonts w:ascii="Times New Roman" w:eastAsia="SimSun" w:hAnsi="Times New Roman" w:cs="Times New Roman" w:hint="eastAsia"/>
          <w:lang w:eastAsia="zh-CN"/>
        </w:rPr>
        <w:t>re recycling, so often they try to recycle things, like this shredded paper, that make recycling in general more difficult for recycling companies. Now let</w:t>
      </w:r>
      <w:r>
        <w:rPr>
          <w:rFonts w:ascii="Times New Roman" w:eastAsia="SimSun" w:hAnsi="Times New Roman" w:cs="Times New Roman"/>
          <w:lang w:eastAsia="zh-CN"/>
        </w:rPr>
        <w:t>’</w:t>
      </w:r>
      <w:r>
        <w:rPr>
          <w:rFonts w:ascii="Times New Roman" w:eastAsia="SimSun" w:hAnsi="Times New Roman" w:cs="Times New Roman" w:hint="eastAsia"/>
          <w:lang w:eastAsia="zh-CN"/>
        </w:rPr>
        <w:t>s backtrack to recycling in general.</w:t>
      </w:r>
    </w:p>
    <w:p w:rsidR="000224D0" w:rsidRPr="000224D0" w:rsidRDefault="00CB6616" w:rsidP="00CB6616">
      <w:pPr>
        <w:spacing w:after="0"/>
        <w:ind w:firstLine="720"/>
        <w:jc w:val="both"/>
        <w:rPr>
          <w:rFonts w:ascii="Times New Roman" w:hAnsi="Times New Roman" w:cs="Times New Roman"/>
        </w:rPr>
      </w:pPr>
      <w:r>
        <w:rPr>
          <w:rFonts w:ascii="Times New Roman" w:hAnsi="Times New Roman" w:cs="Times New Roman"/>
        </w:rPr>
        <w:t xml:space="preserve">Because it seems to be the hottest topic in Green speeches, I’ll focus on plastics for now. It is widely known that plastics are harmful to the environment, so Green Peach followers tend to support the use of either paper packaging or no packaging whatsoever. However, that can sometimes prove counterproductive. </w:t>
      </w:r>
      <w:r w:rsidR="000224D0" w:rsidRPr="000224D0">
        <w:rPr>
          <w:rFonts w:ascii="Times New Roman" w:hAnsi="Times New Roman" w:cs="Times New Roman"/>
        </w:rPr>
        <w:t xml:space="preserve">In an article titled “Recycling is Garbage,” author John Tierney states: </w:t>
      </w:r>
    </w:p>
    <w:p w:rsidR="000224D0" w:rsidRDefault="000224D0" w:rsidP="000224D0">
      <w:pPr>
        <w:spacing w:after="0"/>
        <w:ind w:left="720"/>
        <w:jc w:val="both"/>
        <w:rPr>
          <w:rFonts w:ascii="Times New Roman" w:hAnsi="Times New Roman" w:cs="Times New Roman"/>
          <w:color w:val="000000"/>
        </w:rPr>
      </w:pPr>
      <w:r w:rsidRPr="000224D0">
        <w:rPr>
          <w:rFonts w:ascii="Times New Roman" w:hAnsi="Times New Roman" w:cs="Times New Roman"/>
        </w:rPr>
        <w:tab/>
      </w:r>
      <w:r w:rsidRPr="000224D0">
        <w:rPr>
          <w:rFonts w:ascii="Times New Roman" w:hAnsi="Times New Roman" w:cs="Times New Roman"/>
          <w:color w:val="000000"/>
        </w:rPr>
        <w:t>The typical household in Mexico City buys fewer packaged goods than an American household, but it produces one-third more garbage, chiefly because Mexicans buy fresh foods in bulk and throw away large portions that are unused, spoiled or stale. Those apples in Dittersdorf's slide, protected by plastic wrap and foam, are less likely to spoil. The lightweight plastic packaging requires much less energy to manufacture and transport than traditional alternatives like cardboard or paper.</w:t>
      </w:r>
    </w:p>
    <w:p w:rsidR="00CB6616" w:rsidRDefault="00B53A99" w:rsidP="000224D0">
      <w:pPr>
        <w:spacing w:after="0"/>
        <w:jc w:val="both"/>
        <w:rPr>
          <w:rFonts w:ascii="Times New Roman" w:hAnsi="Times New Roman" w:cs="Times New Roman"/>
          <w:color w:val="000000"/>
        </w:rPr>
      </w:pPr>
      <w:r>
        <w:rPr>
          <w:rFonts w:ascii="Times New Roman" w:hAnsi="Times New Roman" w:cs="Times New Roman"/>
          <w:color w:val="000000"/>
        </w:rPr>
        <w:t xml:space="preserve">This statement supports the argument that packaged goods, plastics and </w:t>
      </w:r>
      <w:proofErr w:type="gramStart"/>
      <w:r>
        <w:rPr>
          <w:rFonts w:ascii="Times New Roman" w:hAnsi="Times New Roman" w:cs="Times New Roman"/>
          <w:color w:val="000000"/>
        </w:rPr>
        <w:t>whatnot,</w:t>
      </w:r>
      <w:proofErr w:type="gramEnd"/>
      <w:r>
        <w:rPr>
          <w:rFonts w:ascii="Times New Roman" w:hAnsi="Times New Roman" w:cs="Times New Roman"/>
          <w:color w:val="000000"/>
        </w:rPr>
        <w:t xml:space="preserve"> are not as wholly bad as everyone makes them out to be. </w:t>
      </w:r>
      <w:r>
        <w:rPr>
          <w:rFonts w:ascii="Times New Roman" w:hAnsi="Times New Roman" w:cs="Times New Roman"/>
          <w:i/>
          <w:color w:val="000000"/>
        </w:rPr>
        <w:t>Not</w:t>
      </w:r>
      <w:r>
        <w:rPr>
          <w:rFonts w:ascii="Times New Roman" w:hAnsi="Times New Roman" w:cs="Times New Roman"/>
          <w:color w:val="000000"/>
        </w:rPr>
        <w:t xml:space="preserve"> using plastics for some products could produce more waste and cost much more for companies to use. </w:t>
      </w:r>
      <w:r w:rsidR="00593729">
        <w:rPr>
          <w:rFonts w:ascii="Times New Roman" w:hAnsi="Times New Roman" w:cs="Times New Roman"/>
          <w:color w:val="000000"/>
        </w:rPr>
        <w:t xml:space="preserve">Tierney goes on to explain that while plastics do not degrade in landfills, neither to their eco-friendly counterparts (paper, cardboard, etc.), as reported by William </w:t>
      </w:r>
      <w:proofErr w:type="spellStart"/>
      <w:r w:rsidR="00593729">
        <w:rPr>
          <w:rFonts w:ascii="Times New Roman" w:hAnsi="Times New Roman" w:cs="Times New Roman"/>
          <w:color w:val="000000"/>
        </w:rPr>
        <w:t>Rathje</w:t>
      </w:r>
      <w:proofErr w:type="spellEnd"/>
      <w:r w:rsidR="00593729">
        <w:rPr>
          <w:rFonts w:ascii="Times New Roman" w:hAnsi="Times New Roman" w:cs="Times New Roman"/>
          <w:color w:val="000000"/>
        </w:rPr>
        <w:t>, archeologist at the University of Arizona who excavated a landfill.</w:t>
      </w:r>
      <w:r w:rsidR="00D51A72">
        <w:rPr>
          <w:rFonts w:ascii="Times New Roman" w:hAnsi="Times New Roman" w:cs="Times New Roman"/>
          <w:color w:val="000000"/>
        </w:rPr>
        <w:t xml:space="preserve"> These non-plastic products also take up much more space than plastic products (since the plastic packaging is made to be thinner and more cost-effective).</w:t>
      </w:r>
      <w:r w:rsidR="00593729">
        <w:rPr>
          <w:rFonts w:ascii="Times New Roman" w:hAnsi="Times New Roman" w:cs="Times New Roman"/>
          <w:color w:val="000000"/>
        </w:rPr>
        <w:t xml:space="preserve"> So now we get back to recycling.</w:t>
      </w:r>
      <w:r w:rsidR="00D51A72">
        <w:rPr>
          <w:rFonts w:ascii="Times New Roman" w:hAnsi="Times New Roman" w:cs="Times New Roman"/>
          <w:color w:val="000000"/>
        </w:rPr>
        <w:t xml:space="preserve"> </w:t>
      </w:r>
      <w:r w:rsidR="00CB6616">
        <w:rPr>
          <w:rFonts w:ascii="Times New Roman" w:hAnsi="Times New Roman" w:cs="Times New Roman"/>
          <w:color w:val="000000"/>
        </w:rPr>
        <w:t>So, let’s get back to recycling—paper, plastic.</w:t>
      </w:r>
    </w:p>
    <w:p w:rsidR="00CB6616" w:rsidRPr="006E77DE" w:rsidRDefault="00CB6616" w:rsidP="006E77DE">
      <w:pPr>
        <w:spacing w:after="0"/>
        <w:jc w:val="both"/>
        <w:rPr>
          <w:rFonts w:ascii="Times New Roman" w:eastAsia="Times New Roman" w:hAnsi="Times New Roman" w:cs="Times New Roman"/>
          <w:lang w:eastAsia="zh-CN"/>
        </w:rPr>
      </w:pPr>
      <w:r w:rsidRPr="006E77DE">
        <w:rPr>
          <w:rFonts w:ascii="Times New Roman" w:hAnsi="Times New Roman" w:cs="Times New Roman"/>
          <w:color w:val="000000"/>
        </w:rPr>
        <w:tab/>
        <w:t xml:space="preserve">I’ll first start off by mentioning that many papers and plastics cannot be recycled. According to a Living Strong article, of paper products, coated papers (like wrapping paper, coffee cups, and milk cartons, which are mixed with </w:t>
      </w:r>
      <w:r w:rsidR="006E77DE" w:rsidRPr="006E77DE">
        <w:rPr>
          <w:rFonts w:ascii="Times New Roman" w:hAnsi="Times New Roman" w:cs="Times New Roman"/>
          <w:color w:val="000000"/>
        </w:rPr>
        <w:t>polyethylene</w:t>
      </w:r>
      <w:r w:rsidRPr="006E77DE">
        <w:rPr>
          <w:rFonts w:ascii="Times New Roman" w:hAnsi="Times New Roman" w:cs="Times New Roman"/>
          <w:color w:val="000000"/>
        </w:rPr>
        <w:t xml:space="preserve"> and other products) and greasy papers (like pizza boxes) cannot be re-cycled. Of plastics, “</w:t>
      </w:r>
      <w:r w:rsidRPr="006E77DE">
        <w:rPr>
          <w:rFonts w:ascii="Times New Roman" w:eastAsia="Times New Roman" w:hAnsi="Times New Roman" w:cs="Times New Roman"/>
          <w:lang w:eastAsia="zh-CN"/>
        </w:rPr>
        <w:t>only plastic bottles and jugs with the numbers 1 or 2 on the bottom can be recycled,” and PVC products</w:t>
      </w:r>
      <w:r w:rsidR="006E77DE" w:rsidRPr="006E77DE">
        <w:rPr>
          <w:rFonts w:ascii="Times New Roman" w:eastAsia="Times New Roman" w:hAnsi="Times New Roman" w:cs="Times New Roman"/>
          <w:lang w:eastAsia="zh-CN"/>
        </w:rPr>
        <w:t xml:space="preserve"> as well as the plastic caps of recyclable bottles cannot be recycled. Recycled products are generally picked up curbside, which means trucks are driving around the city, emitting carbon dioxide in order to grab these recyclables.  According to a </w:t>
      </w:r>
      <w:r w:rsidR="006E77DE" w:rsidRPr="006E77DE">
        <w:rPr>
          <w:rFonts w:ascii="Times New Roman" w:eastAsia="Times New Roman" w:hAnsi="Times New Roman" w:cs="Times New Roman"/>
          <w:u w:val="single"/>
          <w:lang w:eastAsia="zh-CN"/>
        </w:rPr>
        <w:t>Machine Design</w:t>
      </w:r>
      <w:r w:rsidR="006E77DE" w:rsidRPr="00B926C3">
        <w:rPr>
          <w:rFonts w:ascii="Times New Roman" w:eastAsia="Times New Roman" w:hAnsi="Times New Roman" w:cs="Times New Roman"/>
          <w:lang w:eastAsia="zh-CN"/>
        </w:rPr>
        <w:t xml:space="preserve"> Article</w:t>
      </w:r>
      <w:r w:rsidR="006E77DE" w:rsidRPr="006E77DE">
        <w:rPr>
          <w:rFonts w:ascii="Times New Roman" w:eastAsia="Times New Roman" w:hAnsi="Times New Roman" w:cs="Times New Roman"/>
          <w:lang w:eastAsia="zh-CN"/>
        </w:rPr>
        <w:t xml:space="preserve">, </w:t>
      </w:r>
    </w:p>
    <w:p w:rsidR="006E77DE" w:rsidRDefault="006E77DE" w:rsidP="006E77DE">
      <w:pPr>
        <w:spacing w:after="0"/>
        <w:ind w:left="720"/>
        <w:jc w:val="both"/>
        <w:rPr>
          <w:rFonts w:ascii="Times New Roman" w:hAnsi="Times New Roman" w:cs="Times New Roman"/>
        </w:rPr>
      </w:pPr>
      <w:r w:rsidRPr="006E77DE">
        <w:rPr>
          <w:rFonts w:ascii="Times New Roman" w:hAnsi="Times New Roman" w:cs="Times New Roman"/>
        </w:rPr>
        <w:t xml:space="preserve">It takes as many trucks to collect perhaps four to eight pounds of recyclables that a typical household generates as it does to </w:t>
      </w:r>
      <w:proofErr w:type="spellStart"/>
      <w:r w:rsidRPr="006E77DE">
        <w:rPr>
          <w:rFonts w:ascii="Times New Roman" w:hAnsi="Times New Roman" w:cs="Times New Roman"/>
        </w:rPr>
        <w:t>pickup</w:t>
      </w:r>
      <w:proofErr w:type="spellEnd"/>
      <w:r w:rsidRPr="006E77DE">
        <w:rPr>
          <w:rFonts w:ascii="Times New Roman" w:hAnsi="Times New Roman" w:cs="Times New Roman"/>
        </w:rPr>
        <w:t xml:space="preserve"> the 40 pounds of refuse created by the same residence. This reality creates situations as have emerged in the city of Los Angeles, where officials now figure the city's fleet of garbage trucks is twice as large as it would be without recycling, </w:t>
      </w:r>
      <w:proofErr w:type="gramStart"/>
      <w:r w:rsidRPr="006E77DE">
        <w:rPr>
          <w:rFonts w:ascii="Times New Roman" w:hAnsi="Times New Roman" w:cs="Times New Roman"/>
        </w:rPr>
        <w:t>800</w:t>
      </w:r>
      <w:proofErr w:type="gramEnd"/>
      <w:r w:rsidRPr="006E77DE">
        <w:rPr>
          <w:rFonts w:ascii="Times New Roman" w:hAnsi="Times New Roman" w:cs="Times New Roman"/>
        </w:rPr>
        <w:t xml:space="preserve"> rather than 400 trucks.</w:t>
      </w:r>
    </w:p>
    <w:p w:rsidR="006E77DE" w:rsidRDefault="006E77DE" w:rsidP="006E77DE">
      <w:pPr>
        <w:spacing w:after="0"/>
        <w:jc w:val="both"/>
        <w:rPr>
          <w:rFonts w:ascii="Times New Roman" w:eastAsia="SimSun" w:hAnsi="Times New Roman" w:cs="Times New Roman" w:hint="eastAsia"/>
          <w:lang w:eastAsia="zh-CN"/>
        </w:rPr>
      </w:pPr>
      <w:r>
        <w:rPr>
          <w:rFonts w:ascii="Times New Roman" w:hAnsi="Times New Roman" w:cs="Times New Roman"/>
        </w:rPr>
        <w:t xml:space="preserve">Not to mention, it also typically costs 55% more than “simple disposal because it consumes huge amounts of capital and labor per pound of recycled material.” So, here, we see that already it takes far more energy to actually </w:t>
      </w:r>
      <w:r w:rsidR="00A72931">
        <w:rPr>
          <w:rFonts w:ascii="Times New Roman" w:hAnsi="Times New Roman" w:cs="Times New Roman"/>
        </w:rPr>
        <w:t>recycle</w:t>
      </w:r>
      <w:r>
        <w:rPr>
          <w:rFonts w:ascii="Times New Roman" w:hAnsi="Times New Roman" w:cs="Times New Roman"/>
        </w:rPr>
        <w:t xml:space="preserve"> just in getting the recyclables picked</w:t>
      </w:r>
      <w:r w:rsidR="00A72931">
        <w:rPr>
          <w:rFonts w:ascii="Times New Roman" w:hAnsi="Times New Roman" w:cs="Times New Roman"/>
        </w:rPr>
        <w:t xml:space="preserve"> up. Once you take into account the fact that most of our recyclables are shipped to Chine in order to be recycled, we can see how the emissions from </w:t>
      </w:r>
      <w:r w:rsidR="00A72931">
        <w:rPr>
          <w:rFonts w:ascii="Times New Roman" w:hAnsi="Times New Roman" w:cs="Times New Roman"/>
          <w:i/>
        </w:rPr>
        <w:lastRenderedPageBreak/>
        <w:t>recycling</w:t>
      </w:r>
      <w:r w:rsidR="00A72931">
        <w:rPr>
          <w:rFonts w:ascii="Times New Roman" w:eastAsia="SimSun" w:hAnsi="Times New Roman" w:cs="Times New Roman" w:hint="eastAsia"/>
          <w:lang w:eastAsia="zh-CN"/>
        </w:rPr>
        <w:t xml:space="preserve"> adds up even more quickly than for simply throwing our trash away. Not only that, but </w:t>
      </w:r>
      <w:r w:rsidR="00713EC3">
        <w:rPr>
          <w:rFonts w:ascii="Times New Roman" w:eastAsia="SimSun" w:hAnsi="Times New Roman" w:cs="Times New Roman" w:hint="eastAsia"/>
          <w:lang w:eastAsia="zh-CN"/>
        </w:rPr>
        <w:t>with the recycling of paper, some argue that it takes more energy to remove the bleaches and colors from the papers at the recycling plant than to simply cut down more trees and make new paper.</w:t>
      </w:r>
      <w:r w:rsidR="00B926C3">
        <w:rPr>
          <w:rFonts w:ascii="Times New Roman" w:eastAsia="SimSun" w:hAnsi="Times New Roman" w:cs="Times New Roman" w:hint="eastAsia"/>
          <w:lang w:eastAsia="zh-CN"/>
        </w:rPr>
        <w:t xml:space="preserve"> In Rhodes</w:t>
      </w:r>
      <w:r w:rsidR="00B926C3">
        <w:rPr>
          <w:rFonts w:ascii="Times New Roman" w:eastAsia="SimSun" w:hAnsi="Times New Roman" w:cs="Times New Roman"/>
          <w:lang w:eastAsia="zh-CN"/>
        </w:rPr>
        <w:t>’</w:t>
      </w:r>
      <w:r w:rsidR="00B926C3">
        <w:rPr>
          <w:rFonts w:ascii="Times New Roman" w:eastAsia="SimSun" w:hAnsi="Times New Roman" w:cs="Times New Roman" w:hint="eastAsia"/>
          <w:lang w:eastAsia="zh-CN"/>
        </w:rPr>
        <w:t xml:space="preserve"> </w:t>
      </w:r>
      <w:r w:rsidR="00B926C3">
        <w:rPr>
          <w:rFonts w:ascii="Times New Roman" w:eastAsia="SimSun" w:hAnsi="Times New Roman" w:cs="Times New Roman" w:hint="eastAsia"/>
          <w:u w:val="single"/>
          <w:lang w:eastAsia="zh-CN"/>
        </w:rPr>
        <w:t>Machine Design</w:t>
      </w:r>
      <w:r w:rsidR="00B926C3">
        <w:rPr>
          <w:rFonts w:ascii="Times New Roman" w:eastAsia="SimSun" w:hAnsi="Times New Roman" w:cs="Times New Roman" w:hint="eastAsia"/>
          <w:lang w:eastAsia="zh-CN"/>
        </w:rPr>
        <w:t xml:space="preserve"> article, there was figure: </w:t>
      </w:r>
      <w:r w:rsidR="00B926C3">
        <w:rPr>
          <w:rFonts w:ascii="Times New Roman" w:eastAsia="SimSun" w:hAnsi="Times New Roman" w:cs="Times New Roman"/>
          <w:lang w:eastAsia="zh-CN"/>
        </w:rPr>
        <w:t>“</w:t>
      </w:r>
      <w:r w:rsidR="00B926C3" w:rsidRPr="00B926C3">
        <w:rPr>
          <w:rFonts w:ascii="Times New Roman" w:eastAsia="SimSun" w:hAnsi="Times New Roman" w:cs="Times New Roman"/>
          <w:lang w:eastAsia="zh-CN"/>
        </w:rPr>
        <w:t xml:space="preserve"> recycled aluminum, the golden child of the recycling world, takes 95 percent less energy to produce, with 95 percent fewer emissions, when compared to cans made from virgin materials.</w:t>
      </w:r>
      <w:r w:rsidR="00B926C3">
        <w:rPr>
          <w:rFonts w:ascii="Times New Roman" w:eastAsia="SimSun" w:hAnsi="Times New Roman" w:cs="Times New Roman"/>
          <w:lang w:eastAsia="zh-CN"/>
        </w:rPr>
        <w:t>”</w:t>
      </w:r>
      <w:r w:rsidR="00713EC3">
        <w:rPr>
          <w:rFonts w:ascii="Times New Roman" w:eastAsia="SimSun" w:hAnsi="Times New Roman" w:cs="Times New Roman" w:hint="eastAsia"/>
          <w:lang w:eastAsia="zh-CN"/>
        </w:rPr>
        <w:t xml:space="preserve"> Plastics, as well, </w:t>
      </w:r>
      <w:r w:rsidR="00713EC3">
        <w:rPr>
          <w:rFonts w:ascii="Times New Roman" w:eastAsia="SimSun" w:hAnsi="Times New Roman" w:cs="Times New Roman"/>
          <w:lang w:eastAsia="zh-CN"/>
        </w:rPr>
        <w:t>require</w:t>
      </w:r>
      <w:r w:rsidR="00713EC3">
        <w:rPr>
          <w:rFonts w:ascii="Times New Roman" w:eastAsia="SimSun" w:hAnsi="Times New Roman" w:cs="Times New Roman" w:hint="eastAsia"/>
          <w:lang w:eastAsia="zh-CN"/>
        </w:rPr>
        <w:t xml:space="preserve"> an extreme amount of separation, which they are still working on. Industrial-sized machines have been crated that use electro-magnetism to measure the different densities of plastics to </w:t>
      </w:r>
      <w:r w:rsidR="00713EC3">
        <w:rPr>
          <w:rFonts w:ascii="Times New Roman" w:eastAsia="SimSun" w:hAnsi="Times New Roman" w:cs="Times New Roman"/>
          <w:lang w:eastAsia="zh-CN"/>
        </w:rPr>
        <w:t>separate</w:t>
      </w:r>
      <w:r w:rsidR="00713EC3">
        <w:rPr>
          <w:rFonts w:ascii="Times New Roman" w:eastAsia="SimSun" w:hAnsi="Times New Roman" w:cs="Times New Roman" w:hint="eastAsia"/>
          <w:lang w:eastAsia="zh-CN"/>
        </w:rPr>
        <w:t xml:space="preserve"> them.</w:t>
      </w:r>
      <w:r w:rsidR="00A67B77">
        <w:rPr>
          <w:rFonts w:ascii="Times New Roman" w:eastAsia="SimSun" w:hAnsi="Times New Roman" w:cs="Times New Roman" w:hint="eastAsia"/>
          <w:lang w:eastAsia="zh-CN"/>
        </w:rPr>
        <w:t xml:space="preserve"> This machine is described in its US patent (# 5,141,110) from 1992. Either way, the industrialized transportation and sorting of recycled goods and factories demonstrates the problems with recycling itself.</w:t>
      </w:r>
    </w:p>
    <w:p w:rsidR="00974220" w:rsidRDefault="00A67B77" w:rsidP="006E77DE">
      <w:pPr>
        <w:spacing w:after="0"/>
        <w:jc w:val="both"/>
        <w:rPr>
          <w:rFonts w:ascii="Times New Roman" w:eastAsia="SimSun" w:hAnsi="Times New Roman" w:cs="Times New Roman" w:hint="eastAsia"/>
          <w:lang w:eastAsia="zh-CN"/>
        </w:rPr>
      </w:pPr>
      <w:r>
        <w:rPr>
          <w:rFonts w:ascii="Times New Roman" w:eastAsia="SimSun" w:hAnsi="Times New Roman" w:cs="Times New Roman" w:hint="eastAsia"/>
          <w:lang w:eastAsia="zh-CN"/>
        </w:rPr>
        <w:tab/>
        <w:t xml:space="preserve">The most crucial problem with recycling though is the </w:t>
      </w:r>
      <w:r w:rsidR="00BD2568">
        <w:rPr>
          <w:rFonts w:ascii="Times New Roman" w:eastAsia="SimSun" w:hAnsi="Times New Roman" w:cs="Times New Roman" w:hint="eastAsia"/>
          <w:lang w:eastAsia="zh-CN"/>
        </w:rPr>
        <w:t>psychology of it in culture. Because people are recycling, they feel less guilty about buying and using more and more recycled goods, which then leads them to extend their consumerism to other goods as well.</w:t>
      </w:r>
      <w:r w:rsidR="007B22F7">
        <w:rPr>
          <w:rFonts w:ascii="Times New Roman" w:eastAsia="SimSun" w:hAnsi="Times New Roman" w:cs="Times New Roman" w:hint="eastAsia"/>
          <w:lang w:eastAsia="zh-CN"/>
        </w:rPr>
        <w:t xml:space="preserve"> </w:t>
      </w:r>
      <w:r w:rsidR="00974220">
        <w:rPr>
          <w:rFonts w:ascii="Times New Roman" w:eastAsia="SimSun" w:hAnsi="Times New Roman" w:cs="Times New Roman" w:hint="eastAsia"/>
          <w:lang w:eastAsia="zh-CN"/>
        </w:rPr>
        <w:t>To emphasiz</w:t>
      </w:r>
      <w:r w:rsidR="006C337F">
        <w:rPr>
          <w:rFonts w:ascii="Times New Roman" w:eastAsia="SimSun" w:hAnsi="Times New Roman" w:cs="Times New Roman" w:hint="eastAsia"/>
          <w:lang w:eastAsia="zh-CN"/>
        </w:rPr>
        <w:t>e my point, I</w:t>
      </w:r>
      <w:r w:rsidR="006C337F">
        <w:rPr>
          <w:rFonts w:ascii="Times New Roman" w:eastAsia="SimSun" w:hAnsi="Times New Roman" w:cs="Times New Roman"/>
          <w:lang w:eastAsia="zh-CN"/>
        </w:rPr>
        <w:t>’</w:t>
      </w:r>
      <w:r w:rsidR="006C337F">
        <w:rPr>
          <w:rFonts w:ascii="Times New Roman" w:eastAsia="SimSun" w:hAnsi="Times New Roman" w:cs="Times New Roman" w:hint="eastAsia"/>
          <w:lang w:eastAsia="zh-CN"/>
        </w:rPr>
        <w:t xml:space="preserve">ve included a </w:t>
      </w:r>
      <w:r w:rsidR="00974220">
        <w:rPr>
          <w:rFonts w:ascii="Times New Roman" w:eastAsia="SimSun" w:hAnsi="Times New Roman" w:cs="Times New Roman" w:hint="eastAsia"/>
          <w:lang w:eastAsia="zh-CN"/>
        </w:rPr>
        <w:t xml:space="preserve">graph of PET production and waste in America from 1995-2002 (from </w:t>
      </w:r>
      <w:r w:rsidR="00974220" w:rsidRPr="00974220">
        <w:rPr>
          <w:rFonts w:ascii="Times New Roman" w:eastAsia="SimSun" w:hAnsi="Times New Roman" w:cs="Times New Roman"/>
          <w:lang w:eastAsia="zh-CN"/>
        </w:rPr>
        <w:t>http://www.grinning</w:t>
      </w:r>
      <w:r w:rsidR="00974220">
        <w:rPr>
          <w:rFonts w:ascii="Times New Roman" w:eastAsia="SimSun" w:hAnsi="Times New Roman" w:cs="Times New Roman" w:hint="eastAsia"/>
          <w:lang w:eastAsia="zh-CN"/>
        </w:rPr>
        <w:t>-</w:t>
      </w:r>
      <w:r w:rsidR="00974220" w:rsidRPr="00974220">
        <w:rPr>
          <w:rFonts w:ascii="Times New Roman" w:eastAsia="SimSun" w:hAnsi="Times New Roman" w:cs="Times New Roman"/>
          <w:lang w:eastAsia="zh-CN"/>
        </w:rPr>
        <w:t>planet.com/2004/10-05/recycler-recycling-article.htm</w:t>
      </w:r>
      <w:r w:rsidR="00974220">
        <w:rPr>
          <w:rFonts w:ascii="Times New Roman" w:eastAsia="SimSun" w:hAnsi="Times New Roman" w:cs="Times New Roman" w:hint="eastAsia"/>
          <w:lang w:eastAsia="zh-CN"/>
        </w:rPr>
        <w:t xml:space="preserve">). While it is true that recycling has increased (if only a </w:t>
      </w:r>
      <w:r w:rsidR="00974220">
        <w:rPr>
          <w:rFonts w:ascii="Times New Roman" w:eastAsia="SimSun" w:hAnsi="Times New Roman" w:cs="Times New Roman"/>
          <w:lang w:eastAsia="zh-CN"/>
        </w:rPr>
        <w:t>little</w:t>
      </w:r>
      <w:r w:rsidR="00974220">
        <w:rPr>
          <w:rFonts w:ascii="Times New Roman" w:eastAsia="SimSun" w:hAnsi="Times New Roman" w:cs="Times New Roman" w:hint="eastAsia"/>
          <w:lang w:eastAsia="zh-CN"/>
        </w:rPr>
        <w:t>), it</w:t>
      </w:r>
      <w:r w:rsidR="00974220">
        <w:rPr>
          <w:rFonts w:ascii="Times New Roman" w:eastAsia="SimSun" w:hAnsi="Times New Roman" w:cs="Times New Roman"/>
          <w:lang w:eastAsia="zh-CN"/>
        </w:rPr>
        <w:t>’</w:t>
      </w:r>
      <w:r w:rsidR="00974220">
        <w:rPr>
          <w:rFonts w:ascii="Times New Roman" w:eastAsia="SimSun" w:hAnsi="Times New Roman" w:cs="Times New Roman" w:hint="eastAsia"/>
          <w:lang w:eastAsia="zh-CN"/>
        </w:rPr>
        <w:t xml:space="preserve">s also true that wasting products (purring them in a landfill or </w:t>
      </w:r>
      <w:proofErr w:type="spellStart"/>
      <w:r w:rsidR="00974220">
        <w:rPr>
          <w:rFonts w:ascii="Times New Roman" w:eastAsia="SimSun" w:hAnsi="Times New Roman" w:cs="Times New Roman" w:hint="eastAsia"/>
          <w:lang w:eastAsia="zh-CN"/>
        </w:rPr>
        <w:t>incinderator</w:t>
      </w:r>
      <w:proofErr w:type="spellEnd"/>
      <w:r w:rsidR="00974220">
        <w:rPr>
          <w:rFonts w:ascii="Times New Roman" w:eastAsia="SimSun" w:hAnsi="Times New Roman" w:cs="Times New Roman" w:hint="eastAsia"/>
          <w:lang w:eastAsia="zh-CN"/>
        </w:rPr>
        <w:t>) has</w:t>
      </w:r>
      <w:r w:rsidR="00885DD2">
        <w:rPr>
          <w:rFonts w:ascii="Times New Roman" w:eastAsia="SimSun" w:hAnsi="Times New Roman" w:cs="Times New Roman" w:hint="eastAsia"/>
          <w:lang w:eastAsia="zh-CN"/>
        </w:rPr>
        <w:t xml:space="preserve"> increased at an alarming rate. Not only that, but hardly do people actually re-use things like Ziploc bags or even technology since newer models come out every new months. Here we find people are replacing the Re-Use and Reduce ideas (which are the most ideal solutions to consumption emission problems) with Recycling.</w:t>
      </w:r>
      <w:r w:rsidR="00974220">
        <w:rPr>
          <w:rFonts w:ascii="Times New Roman" w:eastAsia="SimSun" w:hAnsi="Times New Roman" w:cs="Times New Roman" w:hint="eastAsia"/>
          <w:lang w:eastAsia="zh-CN"/>
        </w:rPr>
        <w:t xml:space="preserve"> </w:t>
      </w:r>
    </w:p>
    <w:p w:rsidR="00974220" w:rsidRPr="00974220" w:rsidRDefault="00974220" w:rsidP="006E77DE">
      <w:pPr>
        <w:spacing w:after="0"/>
        <w:jc w:val="both"/>
        <w:rPr>
          <w:rFonts w:ascii="Times New Roman" w:eastAsia="SimSun" w:hAnsi="Times New Roman" w:cs="Times New Roman"/>
          <w:lang w:eastAsia="zh-CN"/>
        </w:rPr>
      </w:pPr>
      <w:r>
        <w:rPr>
          <w:rFonts w:ascii="Times New Roman" w:eastAsia="SimSun" w:hAnsi="Times New Roman" w:cs="Times New Roman" w:hint="eastAsia"/>
          <w:lang w:eastAsia="zh-CN"/>
        </w:rPr>
        <w:tab/>
        <w:t xml:space="preserve">My solution to these recycling problems is not to stop recycling altogether. As </w:t>
      </w:r>
      <w:proofErr w:type="gramStart"/>
      <w:r>
        <w:rPr>
          <w:rFonts w:ascii="Times New Roman" w:eastAsia="SimSun" w:hAnsi="Times New Roman" w:cs="Times New Roman" w:hint="eastAsia"/>
          <w:lang w:eastAsia="zh-CN"/>
        </w:rPr>
        <w:t>an</w:t>
      </w:r>
      <w:proofErr w:type="gramEnd"/>
      <w:r>
        <w:rPr>
          <w:rFonts w:ascii="Times New Roman" w:eastAsia="SimSun" w:hAnsi="Times New Roman" w:cs="Times New Roman" w:hint="eastAsia"/>
          <w:lang w:eastAsia="zh-CN"/>
        </w:rPr>
        <w:t xml:space="preserve"> study by Stuart </w:t>
      </w:r>
      <w:r w:rsidRPr="00974220">
        <w:rPr>
          <w:rFonts w:ascii="Times New Roman" w:eastAsia="SimSun" w:hAnsi="Times New Roman" w:cs="Times New Roman"/>
          <w:lang w:eastAsia="zh-CN"/>
        </w:rPr>
        <w:t>Ross and David Evans concludes:</w:t>
      </w:r>
    </w:p>
    <w:p w:rsidR="00A67B77" w:rsidRDefault="00974220" w:rsidP="00974220">
      <w:pPr>
        <w:spacing w:after="0"/>
        <w:ind w:left="720"/>
        <w:jc w:val="both"/>
        <w:rPr>
          <w:rFonts w:ascii="Times New Roman" w:eastAsia="SimSun" w:hAnsi="Times New Roman" w:cs="Times New Roman" w:hint="eastAsia"/>
          <w:lang w:eastAsia="zh-CN"/>
        </w:rPr>
      </w:pPr>
      <w:r w:rsidRPr="00974220">
        <w:rPr>
          <w:rFonts w:ascii="Times New Roman" w:eastAsia="SimSun" w:hAnsi="Times New Roman" w:cs="Times New Roman"/>
          <w:lang w:eastAsia="zh-CN"/>
        </w:rPr>
        <w:tab/>
      </w:r>
      <w:r>
        <w:rPr>
          <w:rFonts w:ascii="Times New Roman" w:hAnsi="Times New Roman" w:cs="Times New Roman"/>
        </w:rPr>
        <w:t xml:space="preserve">This study </w:t>
      </w:r>
      <w:r>
        <w:rPr>
          <w:rFonts w:ascii="Times New Roman" w:eastAsia="SimSun" w:hAnsi="Times New Roman" w:cs="Times New Roman"/>
          <w:lang w:eastAsia="zh-CN"/>
        </w:rPr>
        <w:t>…</w:t>
      </w:r>
      <w:r>
        <w:rPr>
          <w:rFonts w:ascii="Times New Roman" w:eastAsia="SimSun" w:hAnsi="Times New Roman" w:cs="Times New Roman" w:hint="eastAsia"/>
          <w:lang w:eastAsia="zh-CN"/>
        </w:rPr>
        <w:t xml:space="preserve"> </w:t>
      </w:r>
      <w:r w:rsidRPr="00974220">
        <w:rPr>
          <w:rFonts w:ascii="Times New Roman" w:hAnsi="Times New Roman" w:cs="Times New Roman"/>
        </w:rPr>
        <w:t>indicated that the energy consumed during transportation is negligible when compared to the overall energy consumption of the system. This is true even with the additional transport needs of the rec</w:t>
      </w:r>
      <w:r>
        <w:rPr>
          <w:rFonts w:ascii="Times New Roman" w:hAnsi="Times New Roman" w:cs="Times New Roman"/>
        </w:rPr>
        <w:t xml:space="preserve">ycling and reuse steps. </w:t>
      </w:r>
    </w:p>
    <w:p w:rsidR="00E8662E" w:rsidRDefault="00A4303D" w:rsidP="000224D0">
      <w:pPr>
        <w:spacing w:after="0"/>
        <w:jc w:val="both"/>
        <w:rPr>
          <w:rFonts w:ascii="Times New Roman" w:eastAsia="SimSun" w:hAnsi="Times New Roman" w:cs="Times New Roman" w:hint="eastAsia"/>
          <w:lang w:eastAsia="zh-CN"/>
        </w:rPr>
      </w:pPr>
      <w:r>
        <w:rPr>
          <w:rFonts w:ascii="Times New Roman" w:eastAsia="SimSun" w:hAnsi="Times New Roman" w:cs="Times New Roman" w:hint="eastAsia"/>
          <w:lang w:eastAsia="zh-CN"/>
        </w:rPr>
        <w:t xml:space="preserve">The article also concludes that </w:t>
      </w:r>
      <w:r>
        <w:rPr>
          <w:rFonts w:ascii="Times New Roman" w:eastAsia="SimSun" w:hAnsi="Times New Roman" w:cs="Times New Roman"/>
          <w:lang w:eastAsia="zh-CN"/>
        </w:rPr>
        <w:t>locations</w:t>
      </w:r>
      <w:r>
        <w:rPr>
          <w:rFonts w:ascii="Times New Roman" w:eastAsia="SimSun" w:hAnsi="Times New Roman" w:cs="Times New Roman" w:hint="eastAsia"/>
          <w:lang w:eastAsia="zh-CN"/>
        </w:rPr>
        <w:t xml:space="preserve"> of certain recycling steps should be relocated. Her</w:t>
      </w:r>
      <w:r>
        <w:rPr>
          <w:rFonts w:ascii="Times New Roman" w:eastAsia="SimSun" w:hAnsi="Times New Roman" w:cs="Times New Roman"/>
          <w:lang w:eastAsia="zh-CN"/>
        </w:rPr>
        <w:t>e’</w:t>
      </w:r>
      <w:r>
        <w:rPr>
          <w:rFonts w:ascii="Times New Roman" w:eastAsia="SimSun" w:hAnsi="Times New Roman" w:cs="Times New Roman" w:hint="eastAsia"/>
          <w:lang w:eastAsia="zh-CN"/>
        </w:rPr>
        <w:t>s where I agree. Rather than having most of our recycling plants in China, we should have more domestic locations of recycling plants so that, even though transportation can be considered almost negligible</w:t>
      </w:r>
      <w:r w:rsidR="0048200C">
        <w:rPr>
          <w:rFonts w:ascii="Times New Roman" w:eastAsia="SimSun" w:hAnsi="Times New Roman" w:cs="Times New Roman" w:hint="eastAsia"/>
          <w:lang w:eastAsia="zh-CN"/>
        </w:rPr>
        <w:t xml:space="preserve"> (though this is Australia, and our practices are a bit different)</w:t>
      </w:r>
      <w:r>
        <w:rPr>
          <w:rFonts w:ascii="Times New Roman" w:eastAsia="SimSun" w:hAnsi="Times New Roman" w:cs="Times New Roman" w:hint="eastAsia"/>
          <w:lang w:eastAsia="zh-CN"/>
        </w:rPr>
        <w:t xml:space="preserve"> with how beneficial recycling </w:t>
      </w:r>
      <w:r>
        <w:rPr>
          <w:rFonts w:ascii="Times New Roman" w:eastAsia="SimSun" w:hAnsi="Times New Roman" w:cs="Times New Roman" w:hint="eastAsia"/>
          <w:i/>
          <w:lang w:eastAsia="zh-CN"/>
        </w:rPr>
        <w:t>can</w:t>
      </w:r>
      <w:r>
        <w:rPr>
          <w:rFonts w:ascii="Times New Roman" w:eastAsia="SimSun" w:hAnsi="Times New Roman" w:cs="Times New Roman" w:hint="eastAsia"/>
          <w:lang w:eastAsia="zh-CN"/>
        </w:rPr>
        <w:t xml:space="preserve"> be, it would be even more so in this case. I also believe these recycling plants should be powered by renewable energy sources to be the most eco-friendly as they can be, so that recycling can begin to become that infallible perfect tool liberals preach recycling is. Also, people should focus much more on REDUCING and RE-USING so as to reduce the amount that people have to recycle or throw away. Furthermore, subsidies or incentives by the governments to get people to reduce and re-use as well as </w:t>
      </w:r>
      <w:r>
        <w:rPr>
          <w:rFonts w:ascii="Times New Roman" w:eastAsia="SimSun" w:hAnsi="Times New Roman" w:cs="Times New Roman"/>
          <w:lang w:eastAsia="zh-CN"/>
        </w:rPr>
        <w:t>recycled</w:t>
      </w:r>
      <w:r>
        <w:rPr>
          <w:rFonts w:ascii="Times New Roman" w:eastAsia="SimSun" w:hAnsi="Times New Roman" w:cs="Times New Roman" w:hint="eastAsia"/>
          <w:lang w:eastAsia="zh-CN"/>
        </w:rPr>
        <w:t xml:space="preserve"> (charge more perhaps depending on how much waste a family is getting rid of)</w:t>
      </w:r>
      <w:r w:rsidR="00B926C3">
        <w:rPr>
          <w:rFonts w:ascii="Times New Roman" w:eastAsia="SimSun" w:hAnsi="Times New Roman" w:cs="Times New Roman" w:hint="eastAsia"/>
          <w:lang w:eastAsia="zh-CN"/>
        </w:rPr>
        <w:t>; Rhodes</w:t>
      </w:r>
      <w:r w:rsidR="00B926C3">
        <w:rPr>
          <w:rFonts w:ascii="Times New Roman" w:eastAsia="SimSun" w:hAnsi="Times New Roman" w:cs="Times New Roman"/>
          <w:lang w:eastAsia="zh-CN"/>
        </w:rPr>
        <w:t>’</w:t>
      </w:r>
      <w:r w:rsidR="00B926C3">
        <w:rPr>
          <w:rFonts w:ascii="Times New Roman" w:eastAsia="SimSun" w:hAnsi="Times New Roman" w:cs="Times New Roman" w:hint="eastAsia"/>
          <w:lang w:eastAsia="zh-CN"/>
        </w:rPr>
        <w:t xml:space="preserve"> article provides evidence that incentives for </w:t>
      </w:r>
      <w:r w:rsidR="00B926C3">
        <w:rPr>
          <w:rFonts w:ascii="Times New Roman" w:eastAsia="SimSun" w:hAnsi="Times New Roman" w:cs="Times New Roman"/>
          <w:lang w:eastAsia="zh-CN"/>
        </w:rPr>
        <w:t>green</w:t>
      </w:r>
      <w:r w:rsidR="00B926C3">
        <w:rPr>
          <w:rFonts w:ascii="Times New Roman" w:eastAsia="SimSun" w:hAnsi="Times New Roman" w:cs="Times New Roman" w:hint="eastAsia"/>
          <w:lang w:eastAsia="zh-CN"/>
        </w:rPr>
        <w:t xml:space="preserve"> movements are successful in encouraging people to join according to a case study (</w:t>
      </w:r>
      <w:r w:rsidR="00B926C3">
        <w:rPr>
          <w:rFonts w:ascii="Times New Roman" w:eastAsia="SimSun" w:hAnsi="Times New Roman" w:cs="Times New Roman"/>
          <w:lang w:eastAsia="zh-CN"/>
        </w:rPr>
        <w:t>“</w:t>
      </w:r>
      <w:proofErr w:type="spellStart"/>
      <w:r w:rsidR="00B926C3" w:rsidRPr="00B926C3">
        <w:rPr>
          <w:rFonts w:ascii="Times New Roman" w:eastAsia="SimSun" w:hAnsi="Times New Roman" w:cs="Times New Roman"/>
          <w:lang w:eastAsia="zh-CN"/>
        </w:rPr>
        <w:t>RecycleBank</w:t>
      </w:r>
      <w:proofErr w:type="spellEnd"/>
      <w:r w:rsidR="00B926C3" w:rsidRPr="00B926C3">
        <w:rPr>
          <w:rFonts w:ascii="Times New Roman" w:eastAsia="SimSun" w:hAnsi="Times New Roman" w:cs="Times New Roman"/>
          <w:lang w:eastAsia="zh-CN"/>
        </w:rPr>
        <w:t xml:space="preserve"> successfully tripled participation rates from 30 to 9</w:t>
      </w:r>
      <w:r w:rsidR="00B926C3">
        <w:rPr>
          <w:rFonts w:ascii="Times New Roman" w:eastAsia="SimSun" w:hAnsi="Times New Roman" w:cs="Times New Roman"/>
          <w:lang w:eastAsia="zh-CN"/>
        </w:rPr>
        <w:t>0 percent in a matter of months”</w:t>
      </w:r>
      <w:r w:rsidR="00B926C3">
        <w:rPr>
          <w:rFonts w:ascii="Times New Roman" w:eastAsia="SimSun" w:hAnsi="Times New Roman" w:cs="Times New Roman" w:hint="eastAsia"/>
          <w:lang w:eastAsia="zh-CN"/>
        </w:rPr>
        <w:t>)</w:t>
      </w:r>
      <w:r>
        <w:rPr>
          <w:rFonts w:ascii="Times New Roman" w:eastAsia="SimSun" w:hAnsi="Times New Roman" w:cs="Times New Roman" w:hint="eastAsia"/>
          <w:lang w:eastAsia="zh-CN"/>
        </w:rPr>
        <w:t>. All in all, people should rely on the three R</w:t>
      </w:r>
      <w:r>
        <w:rPr>
          <w:rFonts w:ascii="Times New Roman" w:eastAsia="SimSun" w:hAnsi="Times New Roman" w:cs="Times New Roman"/>
          <w:lang w:eastAsia="zh-CN"/>
        </w:rPr>
        <w:t>’</w:t>
      </w:r>
      <w:r>
        <w:rPr>
          <w:rFonts w:ascii="Times New Roman" w:eastAsia="SimSun" w:hAnsi="Times New Roman" w:cs="Times New Roman" w:hint="eastAsia"/>
          <w:lang w:eastAsia="zh-CN"/>
        </w:rPr>
        <w:t>s but not put special emphasis on Recycling because it is certainly not a perfect system.</w:t>
      </w:r>
    </w:p>
    <w:p w:rsidR="001F13C8" w:rsidRPr="001F13C8" w:rsidRDefault="001F13C8" w:rsidP="000224D0">
      <w:pPr>
        <w:spacing w:after="0"/>
        <w:jc w:val="both"/>
        <w:rPr>
          <w:rFonts w:ascii="Times New Roman" w:eastAsia="SimSun" w:hAnsi="Times New Roman" w:cs="Times New Roman" w:hint="eastAsia"/>
          <w:lang w:eastAsia="zh-CN"/>
        </w:rPr>
      </w:pPr>
    </w:p>
    <w:p w:rsidR="00A72931" w:rsidRPr="00EC313B" w:rsidRDefault="001F13C8" w:rsidP="00B00A6B">
      <w:pPr>
        <w:spacing w:after="0"/>
        <w:jc w:val="both"/>
        <w:rPr>
          <w:rFonts w:ascii="Times New Roman" w:eastAsia="SimSun" w:hAnsi="Times New Roman" w:cs="Times New Roman" w:hint="eastAsia"/>
          <w:b/>
          <w:lang w:eastAsia="zh-CN"/>
        </w:rPr>
      </w:pPr>
      <w:r>
        <w:rPr>
          <w:rFonts w:ascii="Times New Roman" w:eastAsia="SimSun" w:hAnsi="Times New Roman" w:cs="Times New Roman" w:hint="eastAsia"/>
          <w:b/>
          <w:lang w:eastAsia="zh-CN"/>
        </w:rPr>
        <w:t>Sources</w:t>
      </w:r>
      <w:r w:rsidR="00A72931" w:rsidRPr="00EC313B">
        <w:rPr>
          <w:rFonts w:ascii="Times New Roman" w:eastAsia="SimSun" w:hAnsi="Times New Roman" w:cs="Times New Roman" w:hint="eastAsia"/>
          <w:b/>
          <w:lang w:eastAsia="zh-CN"/>
        </w:rPr>
        <w:t>:</w:t>
      </w:r>
    </w:p>
    <w:p w:rsidR="00A72931" w:rsidRPr="00A72931" w:rsidRDefault="00A72931" w:rsidP="00B00A6B">
      <w:pPr>
        <w:spacing w:after="0"/>
        <w:jc w:val="both"/>
        <w:rPr>
          <w:rFonts w:ascii="Times New Roman" w:eastAsia="SimSun" w:hAnsi="Times New Roman" w:cs="Times New Roman" w:hint="eastAsia"/>
          <w:lang w:eastAsia="zh-CN"/>
        </w:rPr>
      </w:pPr>
      <w:r>
        <w:rPr>
          <w:rFonts w:ascii="Times New Roman" w:eastAsia="SimSun" w:hAnsi="Times New Roman" w:cs="Times New Roman" w:hint="eastAsia"/>
          <w:lang w:eastAsia="zh-CN"/>
        </w:rPr>
        <w:t xml:space="preserve">Leland, E. </w:t>
      </w:r>
      <w:proofErr w:type="spellStart"/>
      <w:r>
        <w:rPr>
          <w:rFonts w:ascii="Times New Roman" w:eastAsia="SimSun" w:hAnsi="Times New Roman" w:cs="Times New Roman" w:hint="eastAsia"/>
          <w:lang w:eastAsia="zh-CN"/>
        </w:rPr>
        <w:t>Teschler</w:t>
      </w:r>
      <w:proofErr w:type="spellEnd"/>
      <w:r>
        <w:rPr>
          <w:rFonts w:ascii="Times New Roman" w:eastAsia="SimSun" w:hAnsi="Times New Roman" w:cs="Times New Roman" w:hint="eastAsia"/>
          <w:lang w:eastAsia="zh-CN"/>
        </w:rPr>
        <w:t xml:space="preserve">. </w:t>
      </w:r>
      <w:r>
        <w:rPr>
          <w:rFonts w:ascii="Times New Roman" w:eastAsia="SimSun" w:hAnsi="Times New Roman" w:cs="Times New Roman"/>
          <w:lang w:eastAsia="zh-CN"/>
        </w:rPr>
        <w:t>“</w:t>
      </w:r>
      <w:r>
        <w:rPr>
          <w:rFonts w:ascii="Times New Roman" w:eastAsia="SimSun" w:hAnsi="Times New Roman" w:cs="Times New Roman" w:hint="eastAsia"/>
          <w:lang w:eastAsia="zh-CN"/>
        </w:rPr>
        <w:t>Save energy: Don</w:t>
      </w:r>
      <w:r>
        <w:rPr>
          <w:rFonts w:ascii="Times New Roman" w:eastAsia="SimSun" w:hAnsi="Times New Roman" w:cs="Times New Roman"/>
          <w:lang w:eastAsia="zh-CN"/>
        </w:rPr>
        <w:t>’</w:t>
      </w:r>
      <w:r>
        <w:rPr>
          <w:rFonts w:ascii="Times New Roman" w:eastAsia="SimSun" w:hAnsi="Times New Roman" w:cs="Times New Roman" w:hint="eastAsia"/>
          <w:lang w:eastAsia="zh-CN"/>
        </w:rPr>
        <w:t>t recycle,</w:t>
      </w:r>
      <w:r>
        <w:rPr>
          <w:rFonts w:ascii="Times New Roman" w:eastAsia="SimSun" w:hAnsi="Times New Roman" w:cs="Times New Roman"/>
          <w:lang w:eastAsia="zh-CN"/>
        </w:rPr>
        <w:t>”</w:t>
      </w:r>
      <w:r>
        <w:rPr>
          <w:rFonts w:ascii="Times New Roman" w:eastAsia="SimSun" w:hAnsi="Times New Roman" w:cs="Times New Roman" w:hint="eastAsia"/>
          <w:lang w:eastAsia="zh-CN"/>
        </w:rPr>
        <w:t xml:space="preserve"> </w:t>
      </w:r>
      <w:r>
        <w:rPr>
          <w:rFonts w:ascii="Times New Roman" w:eastAsia="SimSun" w:hAnsi="Times New Roman" w:cs="Times New Roman" w:hint="eastAsia"/>
          <w:u w:val="single"/>
          <w:lang w:eastAsia="zh-CN"/>
        </w:rPr>
        <w:t>Machine Design</w:t>
      </w:r>
      <w:r>
        <w:rPr>
          <w:rFonts w:ascii="Times New Roman" w:eastAsia="SimSun" w:hAnsi="Times New Roman" w:cs="Times New Roman" w:hint="eastAsia"/>
          <w:lang w:eastAsia="zh-CN"/>
        </w:rPr>
        <w:t>. 13 July, 2006. Nov 15, 2011.</w:t>
      </w:r>
    </w:p>
    <w:p w:rsidR="00A72931" w:rsidRDefault="00A72931" w:rsidP="00EC313B">
      <w:pPr>
        <w:spacing w:after="0"/>
        <w:ind w:left="720"/>
        <w:jc w:val="both"/>
        <w:rPr>
          <w:rFonts w:ascii="Times New Roman" w:eastAsia="SimSun" w:hAnsi="Times New Roman" w:cs="Times New Roman" w:hint="eastAsia"/>
          <w:lang w:eastAsia="zh-CN"/>
        </w:rPr>
      </w:pPr>
      <w:r>
        <w:rPr>
          <w:rFonts w:ascii="Times New Roman" w:eastAsia="SimSun" w:hAnsi="Times New Roman" w:cs="Times New Roman" w:hint="eastAsia"/>
          <w:lang w:eastAsia="zh-CN"/>
        </w:rPr>
        <w:t>&lt;</w:t>
      </w:r>
      <w:hyperlink r:id="rId11" w:history="1">
        <w:r w:rsidRPr="006B1C2B">
          <w:rPr>
            <w:rStyle w:val="Hyperlink"/>
            <w:rFonts w:ascii="Times New Roman" w:eastAsia="SimSun" w:hAnsi="Times New Roman" w:cs="Times New Roman"/>
            <w:lang w:eastAsia="zh-CN"/>
          </w:rPr>
          <w:t>http://machinedesign.com/article/save-energy-dont-recycle-0713</w:t>
        </w:r>
      </w:hyperlink>
      <w:r>
        <w:rPr>
          <w:rFonts w:ascii="Times New Roman" w:eastAsia="SimSun" w:hAnsi="Times New Roman" w:cs="Times New Roman" w:hint="eastAsia"/>
          <w:lang w:eastAsia="zh-CN"/>
        </w:rPr>
        <w:t>&gt;.</w:t>
      </w:r>
    </w:p>
    <w:p w:rsidR="00713EC3" w:rsidRDefault="00A72931" w:rsidP="00B00A6B">
      <w:pPr>
        <w:spacing w:after="0"/>
        <w:ind w:left="720" w:hanging="720"/>
        <w:jc w:val="both"/>
        <w:rPr>
          <w:rFonts w:ascii="Times New Roman" w:eastAsia="SimSun" w:hAnsi="Times New Roman" w:cs="Times New Roman" w:hint="eastAsia"/>
          <w:lang w:eastAsia="zh-CN"/>
        </w:rPr>
      </w:pPr>
      <w:r>
        <w:rPr>
          <w:rFonts w:ascii="Times New Roman" w:eastAsia="SimSun" w:hAnsi="Times New Roman" w:cs="Times New Roman" w:hint="eastAsia"/>
          <w:lang w:eastAsia="zh-CN"/>
        </w:rPr>
        <w:lastRenderedPageBreak/>
        <w:t xml:space="preserve">Christensen, Maria. </w:t>
      </w:r>
      <w:r>
        <w:rPr>
          <w:rFonts w:ascii="Times New Roman" w:eastAsia="SimSun" w:hAnsi="Times New Roman" w:cs="Times New Roman"/>
          <w:lang w:eastAsia="zh-CN"/>
        </w:rPr>
        <w:t>“</w:t>
      </w:r>
      <w:r>
        <w:rPr>
          <w:rFonts w:ascii="Times New Roman" w:eastAsia="SimSun" w:hAnsi="Times New Roman" w:cs="Times New Roman" w:hint="eastAsia"/>
          <w:lang w:eastAsia="zh-CN"/>
        </w:rPr>
        <w:t xml:space="preserve">Products that </w:t>
      </w:r>
      <w:proofErr w:type="gramStart"/>
      <w:r>
        <w:rPr>
          <w:rFonts w:ascii="Times New Roman" w:eastAsia="SimSun" w:hAnsi="Times New Roman" w:cs="Times New Roman" w:hint="eastAsia"/>
          <w:lang w:eastAsia="zh-CN"/>
        </w:rPr>
        <w:t>Cannot</w:t>
      </w:r>
      <w:proofErr w:type="gramEnd"/>
      <w:r>
        <w:rPr>
          <w:rFonts w:ascii="Times New Roman" w:eastAsia="SimSun" w:hAnsi="Times New Roman" w:cs="Times New Roman" w:hint="eastAsia"/>
          <w:lang w:eastAsia="zh-CN"/>
        </w:rPr>
        <w:t xml:space="preserve"> be Recycled.</w:t>
      </w:r>
      <w:r>
        <w:rPr>
          <w:rFonts w:ascii="Times New Roman" w:eastAsia="SimSun" w:hAnsi="Times New Roman" w:cs="Times New Roman"/>
          <w:lang w:eastAsia="zh-CN"/>
        </w:rPr>
        <w:t>”</w:t>
      </w:r>
      <w:r>
        <w:rPr>
          <w:rFonts w:ascii="Times New Roman" w:eastAsia="SimSun" w:hAnsi="Times New Roman" w:cs="Times New Roman" w:hint="eastAsia"/>
          <w:lang w:eastAsia="zh-CN"/>
        </w:rPr>
        <w:t xml:space="preserve"> </w:t>
      </w:r>
      <w:proofErr w:type="gramStart"/>
      <w:r>
        <w:rPr>
          <w:rFonts w:ascii="Times New Roman" w:eastAsia="SimSun" w:hAnsi="Times New Roman" w:cs="Times New Roman" w:hint="eastAsia"/>
          <w:u w:val="single"/>
          <w:lang w:eastAsia="zh-CN"/>
        </w:rPr>
        <w:t>Living Strong</w:t>
      </w:r>
      <w:r>
        <w:rPr>
          <w:rFonts w:ascii="Times New Roman" w:eastAsia="SimSun" w:hAnsi="Times New Roman" w:cs="Times New Roman" w:hint="eastAsia"/>
          <w:lang w:eastAsia="zh-CN"/>
        </w:rPr>
        <w:t>.</w:t>
      </w:r>
      <w:proofErr w:type="gramEnd"/>
      <w:r>
        <w:rPr>
          <w:rFonts w:ascii="Times New Roman" w:eastAsia="SimSun" w:hAnsi="Times New Roman" w:cs="Times New Roman" w:hint="eastAsia"/>
          <w:lang w:eastAsia="zh-CN"/>
        </w:rPr>
        <w:t xml:space="preserve"> 30 Jun, 2010. Nov 15, 2011. &lt;</w:t>
      </w:r>
      <w:hyperlink r:id="rId12" w:history="1">
        <w:r w:rsidR="00713EC3" w:rsidRPr="006B1C2B">
          <w:rPr>
            <w:rStyle w:val="Hyperlink"/>
            <w:rFonts w:ascii="Times New Roman" w:eastAsia="SimSun" w:hAnsi="Times New Roman" w:cs="Times New Roman"/>
            <w:lang w:eastAsia="zh-CN"/>
          </w:rPr>
          <w:t>http://www.livestrong.com/article/157176-products-that-cannot-be-recycled/</w:t>
        </w:r>
      </w:hyperlink>
      <w:r w:rsidR="00713EC3">
        <w:rPr>
          <w:rFonts w:ascii="Times New Roman" w:eastAsia="SimSun" w:hAnsi="Times New Roman" w:cs="Times New Roman" w:hint="eastAsia"/>
          <w:lang w:eastAsia="zh-CN"/>
        </w:rPr>
        <w:t>&gt;.</w:t>
      </w:r>
    </w:p>
    <w:p w:rsidR="00E71A02" w:rsidRDefault="00E71A02" w:rsidP="001F13C8">
      <w:pPr>
        <w:shd w:val="clear" w:color="auto" w:fill="FFFFFF"/>
        <w:spacing w:after="0" w:line="240" w:lineRule="auto"/>
        <w:rPr>
          <w:rFonts w:ascii="Times New Roman" w:eastAsia="SimSun" w:hAnsi="Times New Roman" w:cs="Times New Roman" w:hint="eastAsia"/>
          <w:b/>
          <w:color w:val="000000"/>
          <w:sz w:val="44"/>
          <w:szCs w:val="44"/>
          <w:lang w:eastAsia="zh-CN"/>
        </w:rPr>
      </w:pPr>
    </w:p>
    <w:p w:rsidR="001F13C8" w:rsidRPr="00E71A02" w:rsidRDefault="001F13C8" w:rsidP="001F13C8">
      <w:pPr>
        <w:shd w:val="clear" w:color="auto" w:fill="FFFFFF"/>
        <w:spacing w:after="0" w:line="240" w:lineRule="auto"/>
        <w:rPr>
          <w:rFonts w:ascii="Times New Roman" w:eastAsia="SimSun" w:hAnsi="Times New Roman" w:cs="Times New Roman" w:hint="eastAsia"/>
          <w:b/>
          <w:color w:val="000000"/>
          <w:sz w:val="44"/>
          <w:szCs w:val="44"/>
          <w:lang w:eastAsia="zh-CN"/>
        </w:rPr>
      </w:pPr>
      <w:bookmarkStart w:id="0" w:name="_GoBack"/>
      <w:bookmarkEnd w:id="0"/>
      <w:r w:rsidRPr="00E71A02">
        <w:rPr>
          <w:rFonts w:ascii="Times New Roman" w:eastAsia="SimSun" w:hAnsi="Times New Roman" w:cs="Times New Roman" w:hint="eastAsia"/>
          <w:b/>
          <w:color w:val="000000"/>
          <w:sz w:val="44"/>
          <w:szCs w:val="44"/>
          <w:lang w:eastAsia="zh-CN"/>
        </w:rPr>
        <w:t>Academic Sources:</w:t>
      </w:r>
    </w:p>
    <w:p w:rsidR="001F13C8" w:rsidRDefault="001F13C8" w:rsidP="001F13C8">
      <w:pPr>
        <w:shd w:val="clear" w:color="auto" w:fill="FFFFFF"/>
        <w:spacing w:after="0" w:line="240" w:lineRule="auto"/>
        <w:rPr>
          <w:rFonts w:ascii="Times New Roman" w:eastAsia="SimSun" w:hAnsi="Times New Roman" w:cs="Times New Roman" w:hint="eastAsia"/>
          <w:color w:val="000000"/>
          <w:sz w:val="24"/>
          <w:szCs w:val="24"/>
          <w:lang w:eastAsia="zh-CN"/>
        </w:rPr>
      </w:pPr>
      <w:r>
        <w:rPr>
          <w:rFonts w:ascii="Times New Roman" w:eastAsia="SimSun" w:hAnsi="Times New Roman" w:cs="Times New Roman" w:hint="eastAsia"/>
          <w:color w:val="000000"/>
          <w:sz w:val="24"/>
          <w:szCs w:val="24"/>
          <w:lang w:eastAsia="zh-CN"/>
        </w:rPr>
        <w:t>US Patent for Plastic Sorter, Patent # 5,141,110; 25 Aug, 1992.</w:t>
      </w:r>
    </w:p>
    <w:p w:rsidR="001F13C8" w:rsidRDefault="001F13C8" w:rsidP="001F13C8">
      <w:pPr>
        <w:shd w:val="clear" w:color="auto" w:fill="FFFFFF"/>
        <w:spacing w:after="0" w:line="240" w:lineRule="auto"/>
        <w:ind w:left="720"/>
        <w:rPr>
          <w:rFonts w:ascii="Times New Roman" w:eastAsia="SimSun" w:hAnsi="Times New Roman" w:cs="Times New Roman" w:hint="eastAsia"/>
          <w:color w:val="000000"/>
          <w:sz w:val="24"/>
          <w:szCs w:val="24"/>
          <w:lang w:eastAsia="zh-CN"/>
        </w:rPr>
      </w:pPr>
      <w:hyperlink r:id="rId13" w:history="1">
        <w:r w:rsidRPr="006B1C2B">
          <w:rPr>
            <w:rStyle w:val="Hyperlink"/>
            <w:rFonts w:ascii="Times New Roman" w:eastAsia="SimSun" w:hAnsi="Times New Roman" w:cs="Times New Roman"/>
            <w:sz w:val="24"/>
            <w:szCs w:val="24"/>
            <w:lang w:eastAsia="zh-CN"/>
          </w:rPr>
          <w:t>http://www.google.com/patents?hl=en&amp;lr=&amp;vid=USPAT5141110&amp;id=hTgkAAAAEBAJ&amp;oi=fnd&amp;dq=recycling+sorting+plastic&amp;printsec=abstract#v=onepage&amp;q=recycling%20sorting%20plastic&amp;f=false</w:t>
        </w:r>
      </w:hyperlink>
    </w:p>
    <w:p w:rsidR="00762E20" w:rsidRDefault="00762E20" w:rsidP="00762E20">
      <w:pPr>
        <w:shd w:val="clear" w:color="auto" w:fill="FFFFFF"/>
        <w:spacing w:after="0" w:line="240" w:lineRule="auto"/>
        <w:rPr>
          <w:rFonts w:ascii="Times New Roman" w:eastAsia="SimSun" w:hAnsi="Times New Roman" w:cs="Times New Roman" w:hint="eastAsia"/>
          <w:color w:val="000000"/>
          <w:sz w:val="24"/>
          <w:szCs w:val="24"/>
          <w:lang w:eastAsia="zh-CN"/>
        </w:rPr>
      </w:pPr>
      <w:r>
        <w:rPr>
          <w:rFonts w:ascii="Times New Roman" w:eastAsia="SimSun" w:hAnsi="Times New Roman" w:cs="Times New Roman" w:hint="eastAsia"/>
          <w:color w:val="000000"/>
          <w:sz w:val="24"/>
          <w:szCs w:val="24"/>
          <w:lang w:eastAsia="zh-CN"/>
        </w:rPr>
        <w:t>-Official US document.</w:t>
      </w:r>
    </w:p>
    <w:p w:rsidR="00762E20" w:rsidRDefault="00762E20" w:rsidP="00762E20">
      <w:pPr>
        <w:shd w:val="clear" w:color="auto" w:fill="FFFFFF"/>
        <w:spacing w:after="0" w:line="240" w:lineRule="auto"/>
        <w:rPr>
          <w:rFonts w:ascii="Times New Roman" w:eastAsia="SimSun" w:hAnsi="Times New Roman" w:cs="Times New Roman" w:hint="eastAsia"/>
          <w:color w:val="000000"/>
          <w:sz w:val="24"/>
          <w:szCs w:val="24"/>
          <w:lang w:eastAsia="zh-CN"/>
        </w:rPr>
      </w:pPr>
    </w:p>
    <w:p w:rsidR="001F13C8" w:rsidRDefault="001F13C8" w:rsidP="001F13C8">
      <w:pPr>
        <w:shd w:val="clear" w:color="auto" w:fill="FFFFFF"/>
        <w:spacing w:after="0" w:line="240" w:lineRule="auto"/>
        <w:rPr>
          <w:rFonts w:ascii="Times New Roman" w:eastAsia="SimSun" w:hAnsi="Times New Roman" w:cs="Times New Roman" w:hint="eastAsia"/>
          <w:color w:val="000000"/>
          <w:sz w:val="24"/>
          <w:szCs w:val="24"/>
          <w:lang w:eastAsia="zh-CN"/>
        </w:rPr>
      </w:pPr>
      <w:proofErr w:type="gramStart"/>
      <w:r>
        <w:rPr>
          <w:rFonts w:ascii="Times New Roman" w:eastAsia="SimSun" w:hAnsi="Times New Roman" w:cs="Times New Roman" w:hint="eastAsia"/>
          <w:color w:val="000000"/>
          <w:sz w:val="24"/>
          <w:szCs w:val="24"/>
          <w:lang w:eastAsia="zh-CN"/>
        </w:rPr>
        <w:t>Ross, Stuart and David Evans.</w:t>
      </w:r>
      <w:proofErr w:type="gramEnd"/>
      <w:r>
        <w:rPr>
          <w:rFonts w:ascii="Times New Roman" w:eastAsia="SimSun" w:hAnsi="Times New Roman" w:cs="Times New Roman" w:hint="eastAsia"/>
          <w:color w:val="000000"/>
          <w:sz w:val="24"/>
          <w:szCs w:val="24"/>
          <w:lang w:eastAsia="zh-CN"/>
        </w:rPr>
        <w:t xml:space="preserve"> </w:t>
      </w:r>
      <w:r>
        <w:rPr>
          <w:rFonts w:ascii="Times New Roman" w:eastAsia="SimSun" w:hAnsi="Times New Roman" w:cs="Times New Roman"/>
          <w:color w:val="000000"/>
          <w:sz w:val="24"/>
          <w:szCs w:val="24"/>
          <w:lang w:eastAsia="zh-CN"/>
        </w:rPr>
        <w:t>“</w:t>
      </w:r>
      <w:r>
        <w:rPr>
          <w:rFonts w:ascii="Times New Roman" w:eastAsia="SimSun" w:hAnsi="Times New Roman" w:cs="Times New Roman" w:hint="eastAsia"/>
          <w:color w:val="000000"/>
          <w:sz w:val="24"/>
          <w:szCs w:val="24"/>
          <w:lang w:eastAsia="zh-CN"/>
        </w:rPr>
        <w:t>The Environmental Effect of Reusing and Recycling a Plastic-</w:t>
      </w:r>
    </w:p>
    <w:p w:rsidR="001F13C8" w:rsidRDefault="001F13C8" w:rsidP="001F13C8">
      <w:pPr>
        <w:shd w:val="clear" w:color="auto" w:fill="FFFFFF"/>
        <w:spacing w:after="0" w:line="240" w:lineRule="auto"/>
        <w:ind w:left="720"/>
        <w:rPr>
          <w:rFonts w:ascii="Times New Roman" w:eastAsia="SimSun" w:hAnsi="Times New Roman" w:cs="Times New Roman" w:hint="eastAsia"/>
          <w:color w:val="000000"/>
          <w:sz w:val="24"/>
          <w:szCs w:val="24"/>
          <w:lang w:eastAsia="zh-CN"/>
        </w:rPr>
      </w:pPr>
      <w:proofErr w:type="gramStart"/>
      <w:r>
        <w:rPr>
          <w:rFonts w:ascii="Times New Roman" w:eastAsia="SimSun" w:hAnsi="Times New Roman" w:cs="Times New Roman" w:hint="eastAsia"/>
          <w:color w:val="000000"/>
          <w:sz w:val="24"/>
          <w:szCs w:val="24"/>
          <w:lang w:eastAsia="zh-CN"/>
        </w:rPr>
        <w:t>Based Packaging System</w:t>
      </w:r>
      <w:r>
        <w:rPr>
          <w:rFonts w:ascii="Times New Roman" w:eastAsia="SimSun" w:hAnsi="Times New Roman" w:cs="Times New Roman"/>
          <w:color w:val="000000"/>
          <w:sz w:val="24"/>
          <w:szCs w:val="24"/>
          <w:lang w:eastAsia="zh-CN"/>
        </w:rPr>
        <w:t>.”</w:t>
      </w:r>
      <w:proofErr w:type="gramEnd"/>
      <w:r>
        <w:rPr>
          <w:rFonts w:ascii="Times New Roman" w:eastAsia="SimSun" w:hAnsi="Times New Roman" w:cs="Times New Roman" w:hint="eastAsia"/>
          <w:color w:val="000000"/>
          <w:sz w:val="24"/>
          <w:szCs w:val="24"/>
          <w:lang w:eastAsia="zh-CN"/>
        </w:rPr>
        <w:t xml:space="preserve"> </w:t>
      </w:r>
      <w:proofErr w:type="gramStart"/>
      <w:r>
        <w:rPr>
          <w:rFonts w:ascii="Times New Roman" w:eastAsia="SimSun" w:hAnsi="Times New Roman" w:cs="Times New Roman" w:hint="eastAsia"/>
          <w:color w:val="000000"/>
          <w:sz w:val="24"/>
          <w:szCs w:val="24"/>
          <w:u w:val="single"/>
          <w:lang w:eastAsia="zh-CN"/>
        </w:rPr>
        <w:t>Journal of Cleaner Production</w:t>
      </w:r>
      <w:r>
        <w:rPr>
          <w:rFonts w:ascii="Times New Roman" w:eastAsia="SimSun" w:hAnsi="Times New Roman" w:cs="Times New Roman" w:hint="eastAsia"/>
          <w:color w:val="000000"/>
          <w:sz w:val="24"/>
          <w:szCs w:val="24"/>
          <w:lang w:eastAsia="zh-CN"/>
        </w:rPr>
        <w:t>.</w:t>
      </w:r>
      <w:proofErr w:type="gramEnd"/>
      <w:r>
        <w:rPr>
          <w:rFonts w:ascii="Times New Roman" w:eastAsia="SimSun" w:hAnsi="Times New Roman" w:cs="Times New Roman" w:hint="eastAsia"/>
          <w:color w:val="000000"/>
          <w:sz w:val="24"/>
          <w:szCs w:val="24"/>
          <w:lang w:eastAsia="zh-CN"/>
        </w:rPr>
        <w:t xml:space="preserve"> Vol. 11, Issue 5, Aug 2003, p561-571&lt;</w:t>
      </w:r>
      <w:r w:rsidRPr="00B00A6B">
        <w:rPr>
          <w:rFonts w:ascii="Times New Roman" w:eastAsia="Times New Roman" w:hAnsi="Times New Roman" w:cs="Times New Roman"/>
          <w:color w:val="000000"/>
          <w:sz w:val="24"/>
          <w:szCs w:val="24"/>
          <w:lang w:eastAsia="zh-CN"/>
        </w:rPr>
        <w:t xml:space="preserve"> </w:t>
      </w:r>
      <w:hyperlink r:id="rId14" w:history="1">
        <w:r w:rsidRPr="006B1C2B">
          <w:rPr>
            <w:rStyle w:val="Hyperlink"/>
            <w:rFonts w:ascii="Times New Roman" w:eastAsia="Times New Roman" w:hAnsi="Times New Roman" w:cs="Times New Roman"/>
            <w:sz w:val="24"/>
            <w:szCs w:val="24"/>
            <w:lang w:eastAsia="zh-CN"/>
          </w:rPr>
          <w:t>http://www.sciencedirect.com/sci</w:t>
        </w:r>
        <w:r w:rsidRPr="006B1C2B">
          <w:rPr>
            <w:rStyle w:val="Hyperlink"/>
            <w:rFonts w:ascii="Times New Roman" w:eastAsia="Times New Roman" w:hAnsi="Times New Roman" w:cs="Times New Roman"/>
            <w:sz w:val="24"/>
            <w:szCs w:val="24"/>
            <w:lang w:eastAsia="zh-CN"/>
          </w:rPr>
          <w:t>e</w:t>
        </w:r>
        <w:r w:rsidRPr="006B1C2B">
          <w:rPr>
            <w:rStyle w:val="Hyperlink"/>
            <w:rFonts w:ascii="Times New Roman" w:eastAsia="Times New Roman" w:hAnsi="Times New Roman" w:cs="Times New Roman"/>
            <w:sz w:val="24"/>
            <w:szCs w:val="24"/>
            <w:lang w:eastAsia="zh-CN"/>
          </w:rPr>
          <w:t>nce/article/pii/S0959652602000896#sec6</w:t>
        </w:r>
      </w:hyperlink>
      <w:r>
        <w:rPr>
          <w:rFonts w:ascii="Times New Roman" w:eastAsia="SimSun" w:hAnsi="Times New Roman" w:cs="Times New Roman" w:hint="eastAsia"/>
          <w:color w:val="000000"/>
          <w:sz w:val="24"/>
          <w:szCs w:val="24"/>
          <w:lang w:eastAsia="zh-CN"/>
        </w:rPr>
        <w:t>&gt;.</w:t>
      </w:r>
    </w:p>
    <w:p w:rsidR="006E7E2B" w:rsidRDefault="0048200C" w:rsidP="00762E20">
      <w:pPr>
        <w:shd w:val="clear" w:color="auto" w:fill="FFFFFF"/>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hint="eastAsia"/>
          <w:color w:val="000000"/>
          <w:sz w:val="24"/>
          <w:szCs w:val="24"/>
          <w:lang w:eastAsia="zh-CN"/>
        </w:rPr>
        <w:t>Stuart Ross works at the School of Anthropology, Geography and Environmental Studies at the University of Melbourne, Parkville, Victoria, 3052, Australia. David Evans works in Architecture, Building and Planning at the University of Melbourne, Parkville, Victoria, 3052, Australia. The study was done to see what the true environmental effect of reusing and recycling plastic-based packaging systems were. The two went about researching the manufacture of products, their locations, what</w:t>
      </w:r>
      <w:r>
        <w:rPr>
          <w:rFonts w:ascii="Times New Roman" w:eastAsia="SimSun" w:hAnsi="Times New Roman" w:cs="Times New Roman"/>
          <w:color w:val="000000"/>
          <w:sz w:val="24"/>
          <w:szCs w:val="24"/>
          <w:lang w:eastAsia="zh-CN"/>
        </w:rPr>
        <w:t>’</w:t>
      </w:r>
      <w:r>
        <w:rPr>
          <w:rFonts w:ascii="Times New Roman" w:eastAsia="SimSun" w:hAnsi="Times New Roman" w:cs="Times New Roman" w:hint="eastAsia"/>
          <w:color w:val="000000"/>
          <w:sz w:val="24"/>
          <w:szCs w:val="24"/>
          <w:lang w:eastAsia="zh-CN"/>
        </w:rPr>
        <w:t>s in them, getting data from various places as well such as from Boustead</w:t>
      </w:r>
      <w:r>
        <w:rPr>
          <w:rFonts w:ascii="Times New Roman" w:eastAsia="SimSun" w:hAnsi="Times New Roman" w:cs="Times New Roman"/>
          <w:color w:val="000000"/>
          <w:sz w:val="24"/>
          <w:szCs w:val="24"/>
          <w:lang w:eastAsia="zh-CN"/>
        </w:rPr>
        <w:t>’</w:t>
      </w:r>
      <w:r>
        <w:rPr>
          <w:rFonts w:ascii="Times New Roman" w:eastAsia="SimSun" w:hAnsi="Times New Roman" w:cs="Times New Roman" w:hint="eastAsia"/>
          <w:color w:val="000000"/>
          <w:sz w:val="24"/>
          <w:szCs w:val="24"/>
          <w:lang w:eastAsia="zh-CN"/>
        </w:rPr>
        <w:t>s work in Europe on material and energy data. They then use the quantitative life cycle numbers found in their research to calculate the flows of materials and energy in the making, transport, and recycle of these products. To do this, they had to identify and quantify the material and energy inputs and outputs associated with each part of the transport of these items.</w:t>
      </w:r>
      <w:r w:rsidR="006E7E2B">
        <w:rPr>
          <w:rFonts w:ascii="Times New Roman" w:eastAsia="SimSun" w:hAnsi="Times New Roman" w:cs="Times New Roman" w:hint="eastAsia"/>
          <w:color w:val="000000"/>
          <w:sz w:val="24"/>
          <w:szCs w:val="24"/>
          <w:lang w:eastAsia="zh-CN"/>
        </w:rPr>
        <w:t xml:space="preserve"> I focused on their conclusions from this article, with </w:t>
      </w:r>
    </w:p>
    <w:p w:rsidR="006E7E2B" w:rsidRDefault="006E7E2B" w:rsidP="006E7E2B">
      <w:pPr>
        <w:pStyle w:val="ListParagraph"/>
        <w:numPr>
          <w:ilvl w:val="0"/>
          <w:numId w:val="3"/>
        </w:numPr>
        <w:shd w:val="clear" w:color="auto" w:fill="FFFFFF"/>
        <w:spacing w:after="0" w:line="240" w:lineRule="auto"/>
        <w:rPr>
          <w:rFonts w:ascii="Times New Roman" w:eastAsia="SimSun" w:hAnsi="Times New Roman" w:cs="Times New Roman" w:hint="eastAsia"/>
          <w:color w:val="000000"/>
          <w:sz w:val="24"/>
          <w:szCs w:val="24"/>
          <w:lang w:eastAsia="zh-CN"/>
        </w:rPr>
      </w:pPr>
      <w:bookmarkStart w:id="1" w:name=""/>
      <w:bookmarkEnd w:id="1"/>
      <w:r>
        <w:t xml:space="preserve">Recycling or, better still, reuse of </w:t>
      </w:r>
      <w:r w:rsidRPr="006E7E2B">
        <w:rPr>
          <w:i/>
          <w:iCs/>
        </w:rPr>
        <w:t>plastic</w:t>
      </w:r>
      <w:r>
        <w:t xml:space="preserve"> products can significantly reduce the energy required across the life-cycle because the high energy inputs needed to process the requisite virgin materials greatly exceeds the energy needs of the recycling or reuse process steps.</w:t>
      </w:r>
      <w:r w:rsidR="0048200C" w:rsidRPr="006E7E2B">
        <w:rPr>
          <w:rFonts w:ascii="Times New Roman" w:eastAsia="SimSun" w:hAnsi="Times New Roman" w:cs="Times New Roman" w:hint="eastAsia"/>
          <w:color w:val="000000"/>
          <w:sz w:val="24"/>
          <w:szCs w:val="24"/>
          <w:lang w:eastAsia="zh-CN"/>
        </w:rPr>
        <w:t xml:space="preserve"> </w:t>
      </w:r>
    </w:p>
    <w:p w:rsidR="006E7E2B" w:rsidRPr="006E7E2B" w:rsidRDefault="006E7E2B" w:rsidP="006E7E2B">
      <w:pPr>
        <w:pStyle w:val="ListParagraph"/>
        <w:numPr>
          <w:ilvl w:val="0"/>
          <w:numId w:val="3"/>
        </w:numPr>
        <w:shd w:val="clear" w:color="auto" w:fill="FFFFFF"/>
        <w:spacing w:after="0" w:line="240" w:lineRule="auto"/>
        <w:rPr>
          <w:rFonts w:ascii="Times New Roman" w:eastAsia="SimSun" w:hAnsi="Times New Roman" w:cs="Times New Roman" w:hint="eastAsia"/>
          <w:color w:val="000000"/>
          <w:sz w:val="24"/>
          <w:szCs w:val="24"/>
          <w:lang w:eastAsia="zh-CN"/>
        </w:rPr>
      </w:pPr>
      <w:r>
        <w:t xml:space="preserve">This study has demonstrated very clearly that recycling strategies can significantly reduce the environmental burden of plastic-based packaging. The extent to which these results could be </w:t>
      </w:r>
      <w:proofErr w:type="spellStart"/>
      <w:r>
        <w:t>generalised</w:t>
      </w:r>
      <w:proofErr w:type="spellEnd"/>
      <w:r>
        <w:t xml:space="preserve"> to other materials and products will depend on many factors </w:t>
      </w:r>
      <w:bookmarkStart w:id="2" w:name="bBIB23"/>
      <w:r>
        <w:fldChar w:fldCharType="begin"/>
      </w:r>
      <w:r>
        <w:instrText xml:space="preserve"> HYPERLINK "http://www.sciencedirect.com/science/article/pii/S0959652602000896" \l "ref_BIB23" </w:instrText>
      </w:r>
      <w:r>
        <w:fldChar w:fldCharType="separate"/>
      </w:r>
      <w:r>
        <w:rPr>
          <w:rStyle w:val="Hyperlink"/>
        </w:rPr>
        <w:t>[23]</w:t>
      </w:r>
      <w:r>
        <w:fldChar w:fldCharType="end"/>
      </w:r>
      <w:bookmarkEnd w:id="2"/>
      <w:r>
        <w:t xml:space="preserve"> and </w:t>
      </w:r>
      <w:bookmarkStart w:id="3" w:name="bBIB33"/>
      <w:r>
        <w:fldChar w:fldCharType="begin"/>
      </w:r>
      <w:r>
        <w:instrText xml:space="preserve"> HYPERLINK "http://www.sciencedirect.com/science/article/pii/S0959652602000896" \l "ref_BIB33" </w:instrText>
      </w:r>
      <w:r>
        <w:fldChar w:fldCharType="separate"/>
      </w:r>
      <w:r>
        <w:rPr>
          <w:rStyle w:val="Hyperlink"/>
        </w:rPr>
        <w:t>[33]</w:t>
      </w:r>
      <w:r>
        <w:fldChar w:fldCharType="end"/>
      </w:r>
      <w:bookmarkEnd w:id="3"/>
      <w:r>
        <w:t>. However, if a product requires a large input of energy derived from fossil fuels during primary production, as is the case for plastic-based products derived from virgin materials, then recycling is likely to reduce a product system’s environmental burden</w:t>
      </w:r>
    </w:p>
    <w:p w:rsidR="006E7E2B" w:rsidRPr="006E7E2B" w:rsidRDefault="006E7E2B" w:rsidP="006E7E2B">
      <w:pPr>
        <w:pStyle w:val="ListParagraph"/>
        <w:numPr>
          <w:ilvl w:val="0"/>
          <w:numId w:val="3"/>
        </w:numPr>
        <w:shd w:val="clear" w:color="auto" w:fill="FFFFFF"/>
        <w:spacing w:after="0" w:line="240" w:lineRule="auto"/>
        <w:rPr>
          <w:rFonts w:ascii="Times New Roman" w:eastAsia="SimSun" w:hAnsi="Times New Roman" w:cs="Times New Roman" w:hint="eastAsia"/>
          <w:color w:val="000000"/>
          <w:sz w:val="24"/>
          <w:szCs w:val="24"/>
          <w:lang w:eastAsia="zh-CN"/>
        </w:rPr>
      </w:pPr>
      <w:r>
        <w:t xml:space="preserve">This study has also indicated that the energy consumed during transportation is negligible when compared to the overall energy consumption of the system. This is true even with the additional transport needs of the recycling and reuse steps. This is important, because transport emissions are often cited as a reason for not pursuing recycling possibilities </w:t>
      </w:r>
      <w:bookmarkStart w:id="4" w:name="bBIB1"/>
      <w:r>
        <w:fldChar w:fldCharType="begin"/>
      </w:r>
      <w:r>
        <w:instrText xml:space="preserve"> HYPERLINK "http://www.sciencedirect.com/science/article/pii/S0959652602000896" \l "ref_BIB1" </w:instrText>
      </w:r>
      <w:r>
        <w:fldChar w:fldCharType="separate"/>
      </w:r>
      <w:r>
        <w:rPr>
          <w:rStyle w:val="Hyperlink"/>
        </w:rPr>
        <w:t>[1]</w:t>
      </w:r>
      <w:r>
        <w:fldChar w:fldCharType="end"/>
      </w:r>
      <w:bookmarkEnd w:id="4"/>
      <w:r>
        <w:t xml:space="preserve">. Indeed, our rough calculations for construction energy embodied in capital equipment used to make the </w:t>
      </w:r>
      <w:proofErr w:type="spellStart"/>
      <w:r>
        <w:t>packagings</w:t>
      </w:r>
      <w:proofErr w:type="spellEnd"/>
      <w:r>
        <w:t xml:space="preserve"> indicates that it is at least as significant as transport energy and thus deserves a more thorough analysis than is normally undertaken in Life Cycle Assessment studies.</w:t>
      </w:r>
    </w:p>
    <w:p w:rsidR="006E7E2B" w:rsidRPr="006E7E2B" w:rsidRDefault="006E7E2B" w:rsidP="006E7E2B">
      <w:pPr>
        <w:shd w:val="clear" w:color="auto" w:fill="FFFFFF"/>
        <w:spacing w:after="0" w:line="240" w:lineRule="auto"/>
        <w:rPr>
          <w:rFonts w:ascii="Times New Roman" w:eastAsia="SimSun" w:hAnsi="Times New Roman" w:cs="Times New Roman" w:hint="eastAsia"/>
          <w:color w:val="000000"/>
          <w:sz w:val="24"/>
          <w:szCs w:val="24"/>
          <w:lang w:eastAsia="zh-CN"/>
        </w:rPr>
      </w:pPr>
      <w:r>
        <w:rPr>
          <w:rFonts w:ascii="Times New Roman" w:eastAsia="SimSun" w:hAnsi="Times New Roman" w:cs="Times New Roman" w:hint="eastAsia"/>
          <w:color w:val="000000"/>
          <w:sz w:val="24"/>
          <w:szCs w:val="24"/>
          <w:lang w:eastAsia="zh-CN"/>
        </w:rPr>
        <w:t xml:space="preserve">These quotes were mostly to prove that recycling is still a viable solution to the problem; it just should not be the sole solution used. I used mostly the final quote listed. Since </w:t>
      </w:r>
      <w:r>
        <w:rPr>
          <w:rFonts w:ascii="Times New Roman" w:eastAsia="SimSun" w:hAnsi="Times New Roman" w:cs="Times New Roman"/>
          <w:color w:val="000000"/>
          <w:sz w:val="24"/>
          <w:szCs w:val="24"/>
          <w:lang w:eastAsia="zh-CN"/>
        </w:rPr>
        <w:t>it was rather long and completed my point, I saw no reason to be redundant and include more.</w:t>
      </w:r>
    </w:p>
    <w:p w:rsidR="00762E20" w:rsidRPr="00B00A6B" w:rsidRDefault="00762E20" w:rsidP="001F13C8">
      <w:pPr>
        <w:shd w:val="clear" w:color="auto" w:fill="FFFFFF"/>
        <w:spacing w:after="0" w:line="240" w:lineRule="auto"/>
        <w:ind w:left="720"/>
        <w:rPr>
          <w:rFonts w:ascii="Times New Roman" w:eastAsia="SimSun" w:hAnsi="Times New Roman" w:cs="Times New Roman" w:hint="eastAsia"/>
          <w:color w:val="000000"/>
          <w:sz w:val="24"/>
          <w:szCs w:val="24"/>
          <w:lang w:eastAsia="zh-CN"/>
        </w:rPr>
      </w:pPr>
    </w:p>
    <w:p w:rsidR="001F13C8" w:rsidRDefault="001F13C8" w:rsidP="001F13C8">
      <w:pPr>
        <w:shd w:val="clear" w:color="auto" w:fill="FFFFFF"/>
        <w:spacing w:after="0" w:line="240" w:lineRule="auto"/>
        <w:rPr>
          <w:rFonts w:eastAsia="SimSun" w:hint="eastAsia"/>
          <w:lang w:eastAsia="zh-CN"/>
        </w:rPr>
      </w:pPr>
      <w:r>
        <w:rPr>
          <w:rFonts w:ascii="Times New Roman" w:eastAsia="SimSun" w:hAnsi="Times New Roman" w:cs="Times New Roman" w:hint="eastAsia"/>
          <w:color w:val="000000"/>
          <w:sz w:val="24"/>
          <w:szCs w:val="24"/>
          <w:lang w:eastAsia="zh-CN"/>
        </w:rPr>
        <w:t xml:space="preserve">Tierney, John. </w:t>
      </w:r>
      <w:r>
        <w:rPr>
          <w:rFonts w:ascii="Times New Roman" w:eastAsia="SimSun" w:hAnsi="Times New Roman" w:cs="Times New Roman"/>
          <w:color w:val="000000"/>
          <w:sz w:val="24"/>
          <w:szCs w:val="24"/>
          <w:lang w:eastAsia="zh-CN"/>
        </w:rPr>
        <w:t>“</w:t>
      </w:r>
      <w:r>
        <w:rPr>
          <w:rFonts w:ascii="Times New Roman" w:eastAsia="SimSun" w:hAnsi="Times New Roman" w:cs="Times New Roman" w:hint="eastAsia"/>
          <w:color w:val="000000"/>
          <w:sz w:val="24"/>
          <w:szCs w:val="24"/>
          <w:lang w:eastAsia="zh-CN"/>
        </w:rPr>
        <w:t>Recycling is Garbage,</w:t>
      </w:r>
      <w:proofErr w:type="gramStart"/>
      <w:r>
        <w:rPr>
          <w:rFonts w:ascii="Times New Roman" w:eastAsia="SimSun" w:hAnsi="Times New Roman" w:cs="Times New Roman"/>
          <w:color w:val="000000"/>
          <w:sz w:val="24"/>
          <w:szCs w:val="24"/>
          <w:lang w:eastAsia="zh-CN"/>
        </w:rPr>
        <w:t>”</w:t>
      </w:r>
      <w:r>
        <w:rPr>
          <w:rFonts w:ascii="Times New Roman" w:eastAsia="SimSun" w:hAnsi="Times New Roman" w:cs="Times New Roman" w:hint="eastAsia"/>
          <w:color w:val="000000"/>
          <w:sz w:val="24"/>
          <w:szCs w:val="24"/>
          <w:lang w:eastAsia="zh-CN"/>
        </w:rPr>
        <w:t xml:space="preserve">  </w:t>
      </w:r>
      <w:r>
        <w:rPr>
          <w:rFonts w:ascii="Times New Roman" w:eastAsia="SimSun" w:hAnsi="Times New Roman" w:cs="Times New Roman" w:hint="eastAsia"/>
          <w:color w:val="000000"/>
          <w:sz w:val="24"/>
          <w:szCs w:val="24"/>
          <w:u w:val="single"/>
          <w:lang w:eastAsia="zh-CN"/>
        </w:rPr>
        <w:t>New</w:t>
      </w:r>
      <w:proofErr w:type="gramEnd"/>
      <w:r>
        <w:rPr>
          <w:rFonts w:ascii="Times New Roman" w:eastAsia="SimSun" w:hAnsi="Times New Roman" w:cs="Times New Roman" w:hint="eastAsia"/>
          <w:color w:val="000000"/>
          <w:sz w:val="24"/>
          <w:szCs w:val="24"/>
          <w:u w:val="single"/>
          <w:lang w:eastAsia="zh-CN"/>
        </w:rPr>
        <w:t xml:space="preserve"> York Times</w:t>
      </w:r>
      <w:r>
        <w:rPr>
          <w:rFonts w:ascii="Times New Roman" w:eastAsia="SimSun" w:hAnsi="Times New Roman" w:cs="Times New Roman" w:hint="eastAsia"/>
          <w:color w:val="000000"/>
          <w:sz w:val="24"/>
          <w:szCs w:val="24"/>
          <w:lang w:eastAsia="zh-CN"/>
        </w:rPr>
        <w:t>. 30 Jun 1996.</w:t>
      </w:r>
      <w:r w:rsidRPr="00B00A6B">
        <w:t xml:space="preserve"> </w:t>
      </w:r>
    </w:p>
    <w:p w:rsidR="001F13C8" w:rsidRDefault="001F13C8" w:rsidP="001F13C8">
      <w:pPr>
        <w:shd w:val="clear" w:color="auto" w:fill="FFFFFF"/>
        <w:spacing w:after="0" w:line="240" w:lineRule="auto"/>
        <w:ind w:left="720"/>
        <w:rPr>
          <w:rFonts w:ascii="Times New Roman" w:eastAsia="SimSun" w:hAnsi="Times New Roman" w:cs="Times New Roman" w:hint="eastAsia"/>
          <w:color w:val="000000"/>
          <w:sz w:val="24"/>
          <w:szCs w:val="24"/>
          <w:lang w:eastAsia="zh-CN"/>
        </w:rPr>
      </w:pPr>
      <w:r>
        <w:rPr>
          <w:rFonts w:eastAsia="SimSun" w:hint="eastAsia"/>
          <w:lang w:eastAsia="zh-CN"/>
        </w:rPr>
        <w:t>&lt;</w:t>
      </w:r>
      <w:hyperlink r:id="rId15" w:history="1">
        <w:r w:rsidRPr="006B1C2B">
          <w:rPr>
            <w:rStyle w:val="Hyperlink"/>
            <w:rFonts w:ascii="Times New Roman" w:eastAsia="SimSun" w:hAnsi="Times New Roman" w:cs="Times New Roman"/>
            <w:sz w:val="24"/>
            <w:szCs w:val="24"/>
            <w:lang w:eastAsia="zh-CN"/>
          </w:rPr>
          <w:t>http://scholar.google.com/scholar?hl=en&amp;q=recycling+is+garbage&amp;btnG=Search&amp;as_sdt=0%2C33&amp;as_ylo=&amp;as_vis=0</w:t>
        </w:r>
      </w:hyperlink>
      <w:r>
        <w:rPr>
          <w:rFonts w:ascii="Times New Roman" w:eastAsia="SimSun" w:hAnsi="Times New Roman" w:cs="Times New Roman" w:hint="eastAsia"/>
          <w:color w:val="000000"/>
          <w:sz w:val="24"/>
          <w:szCs w:val="24"/>
          <w:lang w:eastAsia="zh-CN"/>
        </w:rPr>
        <w:t xml:space="preserve">&gt;. </w:t>
      </w:r>
    </w:p>
    <w:p w:rsidR="00762E20" w:rsidRPr="000C47B8" w:rsidRDefault="006E7E2B" w:rsidP="006E7E2B">
      <w:pPr>
        <w:shd w:val="clear" w:color="auto" w:fill="FFFFFF"/>
        <w:spacing w:after="0" w:line="240" w:lineRule="auto"/>
        <w:jc w:val="both"/>
        <w:rPr>
          <w:rFonts w:ascii="Times New Roman" w:eastAsia="SimSun" w:hAnsi="Times New Roman" w:cs="Times New Roman"/>
          <w:color w:val="000000"/>
          <w:lang w:eastAsia="zh-CN"/>
        </w:rPr>
      </w:pPr>
      <w:r>
        <w:rPr>
          <w:rFonts w:ascii="Times New Roman" w:eastAsia="SimSun" w:hAnsi="Times New Roman" w:cs="Times New Roman" w:hint="eastAsia"/>
          <w:color w:val="000000"/>
          <w:sz w:val="24"/>
          <w:szCs w:val="24"/>
          <w:lang w:eastAsia="zh-CN"/>
        </w:rPr>
        <w:t xml:space="preserve">Tierney is a journalist for </w:t>
      </w:r>
      <w:r>
        <w:rPr>
          <w:rFonts w:ascii="Times New Roman" w:eastAsia="SimSun" w:hAnsi="Times New Roman" w:cs="Times New Roman" w:hint="eastAsia"/>
          <w:color w:val="000000"/>
          <w:sz w:val="24"/>
          <w:szCs w:val="24"/>
          <w:u w:val="single"/>
          <w:lang w:eastAsia="zh-CN"/>
        </w:rPr>
        <w:t>New York T</w:t>
      </w:r>
      <w:r>
        <w:rPr>
          <w:rFonts w:ascii="Times New Roman" w:eastAsia="SimSun" w:hAnsi="Times New Roman" w:cs="Times New Roman"/>
          <w:color w:val="000000"/>
          <w:sz w:val="24"/>
          <w:szCs w:val="24"/>
          <w:u w:val="single"/>
          <w:lang w:eastAsia="zh-CN"/>
        </w:rPr>
        <w:t>i</w:t>
      </w:r>
      <w:r>
        <w:rPr>
          <w:rFonts w:ascii="Times New Roman" w:eastAsia="SimSun" w:hAnsi="Times New Roman" w:cs="Times New Roman" w:hint="eastAsia"/>
          <w:color w:val="000000"/>
          <w:sz w:val="24"/>
          <w:szCs w:val="24"/>
          <w:u w:val="single"/>
          <w:lang w:eastAsia="zh-CN"/>
        </w:rPr>
        <w:t>mes</w:t>
      </w:r>
      <w:r>
        <w:rPr>
          <w:rFonts w:ascii="Times New Roman" w:eastAsia="SimSun" w:hAnsi="Times New Roman" w:cs="Times New Roman" w:hint="eastAsia"/>
          <w:color w:val="000000"/>
          <w:sz w:val="24"/>
          <w:szCs w:val="24"/>
          <w:lang w:eastAsia="zh-CN"/>
        </w:rPr>
        <w:t xml:space="preserve"> and has also co-written a book with psychologist Roy F. </w:t>
      </w:r>
      <w:proofErr w:type="spellStart"/>
      <w:r>
        <w:rPr>
          <w:rFonts w:ascii="Times New Roman" w:eastAsia="SimSun" w:hAnsi="Times New Roman" w:cs="Times New Roman" w:hint="eastAsia"/>
          <w:color w:val="000000"/>
          <w:sz w:val="24"/>
          <w:szCs w:val="24"/>
          <w:lang w:eastAsia="zh-CN"/>
        </w:rPr>
        <w:t>Baumeister</w:t>
      </w:r>
      <w:proofErr w:type="spellEnd"/>
      <w:r>
        <w:rPr>
          <w:rFonts w:ascii="Times New Roman" w:eastAsia="SimSun" w:hAnsi="Times New Roman" w:cs="Times New Roman" w:hint="eastAsia"/>
          <w:color w:val="000000"/>
          <w:sz w:val="24"/>
          <w:szCs w:val="24"/>
          <w:lang w:eastAsia="zh-CN"/>
        </w:rPr>
        <w:t xml:space="preserve"> titled </w:t>
      </w:r>
      <w:r>
        <w:rPr>
          <w:rFonts w:ascii="Times New Roman" w:eastAsia="SimSun" w:hAnsi="Times New Roman" w:cs="Times New Roman" w:hint="eastAsia"/>
          <w:color w:val="000000"/>
          <w:sz w:val="24"/>
          <w:szCs w:val="24"/>
          <w:u w:val="single"/>
          <w:lang w:eastAsia="zh-CN"/>
        </w:rPr>
        <w:t>Willpower: Rediscovering the Greatest Human Strength</w:t>
      </w:r>
      <w:r>
        <w:rPr>
          <w:rFonts w:ascii="Times New Roman" w:eastAsia="SimSun" w:hAnsi="Times New Roman" w:cs="Times New Roman" w:hint="eastAsia"/>
          <w:color w:val="000000"/>
          <w:sz w:val="24"/>
          <w:szCs w:val="24"/>
          <w:lang w:eastAsia="zh-CN"/>
        </w:rPr>
        <w:t xml:space="preserve">. Tierney learned journalism at Yale University and became the editor of </w:t>
      </w:r>
      <w:r>
        <w:rPr>
          <w:rFonts w:ascii="Times New Roman" w:eastAsia="SimSun" w:hAnsi="Times New Roman" w:cs="Times New Roman" w:hint="eastAsia"/>
          <w:color w:val="000000"/>
          <w:sz w:val="24"/>
          <w:szCs w:val="24"/>
          <w:u w:val="single"/>
          <w:lang w:eastAsia="zh-CN"/>
        </w:rPr>
        <w:t>Yale Daily News</w:t>
      </w:r>
      <w:r>
        <w:rPr>
          <w:rFonts w:ascii="Times New Roman" w:eastAsia="SimSun" w:hAnsi="Times New Roman" w:cs="Times New Roman" w:hint="eastAsia"/>
          <w:color w:val="000000"/>
          <w:sz w:val="24"/>
          <w:szCs w:val="24"/>
          <w:lang w:eastAsia="zh-CN"/>
        </w:rPr>
        <w:t xml:space="preserve">. He also writes a science column, </w:t>
      </w:r>
      <w:r>
        <w:rPr>
          <w:rFonts w:ascii="Times New Roman" w:eastAsia="SimSun" w:hAnsi="Times New Roman" w:cs="Times New Roman"/>
          <w:color w:val="000000"/>
          <w:sz w:val="24"/>
          <w:szCs w:val="24"/>
          <w:lang w:eastAsia="zh-CN"/>
        </w:rPr>
        <w:t>“</w:t>
      </w:r>
      <w:r>
        <w:rPr>
          <w:rFonts w:ascii="Times New Roman" w:eastAsia="SimSun" w:hAnsi="Times New Roman" w:cs="Times New Roman" w:hint="eastAsia"/>
          <w:color w:val="000000"/>
          <w:sz w:val="24"/>
          <w:szCs w:val="24"/>
          <w:lang w:eastAsia="zh-CN"/>
        </w:rPr>
        <w:t>Findings,</w:t>
      </w:r>
      <w:r>
        <w:rPr>
          <w:rFonts w:ascii="Times New Roman" w:eastAsia="SimSun" w:hAnsi="Times New Roman" w:cs="Times New Roman"/>
          <w:color w:val="000000"/>
          <w:sz w:val="24"/>
          <w:szCs w:val="24"/>
          <w:lang w:eastAsia="zh-CN"/>
        </w:rPr>
        <w:t>”</w:t>
      </w:r>
      <w:r>
        <w:rPr>
          <w:rFonts w:ascii="Times New Roman" w:eastAsia="SimSun" w:hAnsi="Times New Roman" w:cs="Times New Roman" w:hint="eastAsia"/>
          <w:color w:val="000000"/>
          <w:sz w:val="24"/>
          <w:szCs w:val="24"/>
          <w:lang w:eastAsia="zh-CN"/>
        </w:rPr>
        <w:t xml:space="preserve"> and the </w:t>
      </w:r>
      <w:r>
        <w:rPr>
          <w:rFonts w:ascii="Times New Roman" w:eastAsia="SimSun" w:hAnsi="Times New Roman" w:cs="Times New Roman"/>
          <w:color w:val="000000"/>
          <w:sz w:val="24"/>
          <w:szCs w:val="24"/>
          <w:lang w:eastAsia="zh-CN"/>
        </w:rPr>
        <w:t>“</w:t>
      </w:r>
      <w:r>
        <w:rPr>
          <w:rFonts w:ascii="Times New Roman" w:eastAsia="SimSun" w:hAnsi="Times New Roman" w:cs="Times New Roman" w:hint="eastAsia"/>
          <w:color w:val="000000"/>
          <w:sz w:val="24"/>
          <w:szCs w:val="24"/>
          <w:lang w:eastAsia="zh-CN"/>
        </w:rPr>
        <w:t>Tierney Lab</w:t>
      </w:r>
      <w:r>
        <w:rPr>
          <w:rFonts w:ascii="Times New Roman" w:eastAsia="SimSun" w:hAnsi="Times New Roman" w:cs="Times New Roman"/>
          <w:color w:val="000000"/>
          <w:sz w:val="24"/>
          <w:szCs w:val="24"/>
          <w:lang w:eastAsia="zh-CN"/>
        </w:rPr>
        <w:t>”</w:t>
      </w:r>
      <w:r>
        <w:rPr>
          <w:rFonts w:ascii="Times New Roman" w:eastAsia="SimSun" w:hAnsi="Times New Roman" w:cs="Times New Roman" w:hint="eastAsia"/>
          <w:color w:val="000000"/>
          <w:sz w:val="24"/>
          <w:szCs w:val="24"/>
          <w:lang w:eastAsia="zh-CN"/>
        </w:rPr>
        <w:t xml:space="preserve"> blog for the </w:t>
      </w:r>
      <w:r>
        <w:rPr>
          <w:rFonts w:ascii="Times New Roman" w:eastAsia="SimSun" w:hAnsi="Times New Roman" w:cs="Times New Roman" w:hint="eastAsia"/>
          <w:color w:val="000000"/>
          <w:sz w:val="24"/>
          <w:szCs w:val="24"/>
          <w:u w:val="single"/>
          <w:lang w:eastAsia="zh-CN"/>
        </w:rPr>
        <w:t>Times</w:t>
      </w:r>
      <w:r>
        <w:rPr>
          <w:rFonts w:ascii="Times New Roman" w:eastAsia="SimSun" w:hAnsi="Times New Roman" w:cs="Times New Roman" w:hint="eastAsia"/>
          <w:color w:val="000000"/>
          <w:sz w:val="24"/>
          <w:szCs w:val="24"/>
          <w:lang w:eastAsia="zh-CN"/>
        </w:rPr>
        <w:t>. He</w:t>
      </w:r>
      <w:r>
        <w:rPr>
          <w:rFonts w:ascii="Times New Roman" w:eastAsia="SimSun" w:hAnsi="Times New Roman" w:cs="Times New Roman"/>
          <w:color w:val="000000"/>
          <w:sz w:val="24"/>
          <w:szCs w:val="24"/>
          <w:lang w:eastAsia="zh-CN"/>
        </w:rPr>
        <w:t>’</w:t>
      </w:r>
      <w:r>
        <w:rPr>
          <w:rFonts w:ascii="Times New Roman" w:eastAsia="SimSun" w:hAnsi="Times New Roman" w:cs="Times New Roman" w:hint="eastAsia"/>
          <w:color w:val="000000"/>
          <w:sz w:val="24"/>
          <w:szCs w:val="24"/>
          <w:lang w:eastAsia="zh-CN"/>
        </w:rPr>
        <w:t xml:space="preserve">s qualified in </w:t>
      </w:r>
      <w:r w:rsidRPr="000C47B8">
        <w:rPr>
          <w:rFonts w:ascii="Times New Roman" w:eastAsia="SimSun" w:hAnsi="Times New Roman" w:cs="Times New Roman"/>
          <w:color w:val="000000"/>
          <w:lang w:eastAsia="zh-CN"/>
        </w:rPr>
        <w:t xml:space="preserve">journalism especially, which is why I trust this article. He’s not representing himself </w:t>
      </w:r>
      <w:proofErr w:type="gramStart"/>
      <w:r w:rsidRPr="000C47B8">
        <w:rPr>
          <w:rFonts w:ascii="Times New Roman" w:eastAsia="SimSun" w:hAnsi="Times New Roman" w:cs="Times New Roman"/>
          <w:color w:val="000000"/>
          <w:lang w:eastAsia="zh-CN"/>
        </w:rPr>
        <w:t>as  a</w:t>
      </w:r>
      <w:proofErr w:type="gramEnd"/>
      <w:r w:rsidRPr="000C47B8">
        <w:rPr>
          <w:rFonts w:ascii="Times New Roman" w:eastAsia="SimSun" w:hAnsi="Times New Roman" w:cs="Times New Roman"/>
          <w:color w:val="000000"/>
          <w:lang w:eastAsia="zh-CN"/>
        </w:rPr>
        <w:t xml:space="preserve"> scientist but rather a researcher presenting his findings. His argument is that recycling is not better than throwing things away</w:t>
      </w:r>
      <w:r w:rsidR="00746789" w:rsidRPr="000C47B8">
        <w:rPr>
          <w:rFonts w:ascii="Times New Roman" w:eastAsia="SimSun" w:hAnsi="Times New Roman" w:cs="Times New Roman"/>
          <w:color w:val="000000"/>
          <w:lang w:eastAsia="zh-CN"/>
        </w:rPr>
        <w:t xml:space="preserve"> and there’s too much criticism on plastic use</w:t>
      </w:r>
      <w:r w:rsidRPr="000C47B8">
        <w:rPr>
          <w:rFonts w:ascii="Times New Roman" w:eastAsia="SimSun" w:hAnsi="Times New Roman" w:cs="Times New Roman"/>
          <w:color w:val="000000"/>
          <w:lang w:eastAsia="zh-CN"/>
        </w:rPr>
        <w:t>. His arguments are that recycling requires more energy input than output, there is plenty of landfill space, and too costly to be worth it.</w:t>
      </w:r>
    </w:p>
    <w:p w:rsidR="00746789" w:rsidRPr="000C47B8" w:rsidRDefault="00746789" w:rsidP="00746789">
      <w:pPr>
        <w:pStyle w:val="ListParagraph"/>
        <w:numPr>
          <w:ilvl w:val="0"/>
          <w:numId w:val="4"/>
        </w:numPr>
        <w:shd w:val="clear" w:color="auto" w:fill="FFFFFF"/>
        <w:spacing w:after="0" w:line="240" w:lineRule="auto"/>
        <w:jc w:val="both"/>
        <w:rPr>
          <w:rFonts w:ascii="Times New Roman" w:eastAsia="SimSun" w:hAnsi="Times New Roman" w:cs="Times New Roman"/>
          <w:color w:val="000000"/>
          <w:lang w:eastAsia="zh-CN"/>
        </w:rPr>
      </w:pPr>
      <w:r w:rsidRPr="000C47B8">
        <w:rPr>
          <w:rFonts w:ascii="Times New Roman" w:hAnsi="Times New Roman" w:cs="Times New Roman"/>
          <w:color w:val="000000"/>
        </w:rPr>
        <w:t>The Federal Government and dozens of states passed laws that required public agencies, newspapers and other companies to purchase recycled materials. These regulations, along with a wide variety of tax breaks and subsidies, have pushed the national rate of recycling up to Porter's goal of 25 percent -- an expensive achievement, since the programs lose money. But that's still not enough.</w:t>
      </w:r>
    </w:p>
    <w:p w:rsidR="00746789" w:rsidRPr="000C47B8" w:rsidRDefault="00746789" w:rsidP="00746789">
      <w:pPr>
        <w:pStyle w:val="ListParagraph"/>
        <w:numPr>
          <w:ilvl w:val="0"/>
          <w:numId w:val="4"/>
        </w:numPr>
        <w:shd w:val="clear" w:color="auto" w:fill="FFFFFF"/>
        <w:spacing w:after="0" w:line="240" w:lineRule="auto"/>
        <w:jc w:val="both"/>
        <w:rPr>
          <w:rFonts w:ascii="Times New Roman" w:eastAsia="SimSun" w:hAnsi="Times New Roman" w:cs="Times New Roman"/>
          <w:color w:val="000000"/>
          <w:lang w:eastAsia="zh-CN"/>
        </w:rPr>
      </w:pPr>
      <w:r w:rsidRPr="000C47B8">
        <w:rPr>
          <w:rFonts w:ascii="Times New Roman" w:hAnsi="Times New Roman" w:cs="Times New Roman"/>
          <w:color w:val="000000"/>
        </w:rPr>
        <w:t>The typical household in Mexico City buys fewer packaged goods than an American household, but it produces one-third more garbage, chiefly because Mexicans buy fresh foods in bulk and throw away large portions that are unused, spoiled or stale.</w:t>
      </w:r>
    </w:p>
    <w:p w:rsidR="00746789" w:rsidRPr="000C47B8" w:rsidRDefault="00746789" w:rsidP="00746789">
      <w:pPr>
        <w:pStyle w:val="ListParagraph"/>
        <w:numPr>
          <w:ilvl w:val="0"/>
          <w:numId w:val="4"/>
        </w:numPr>
        <w:shd w:val="clear" w:color="auto" w:fill="FFFFFF"/>
        <w:spacing w:after="0" w:line="240" w:lineRule="auto"/>
        <w:jc w:val="both"/>
        <w:rPr>
          <w:rFonts w:ascii="Times New Roman" w:eastAsia="SimSun" w:hAnsi="Times New Roman" w:cs="Times New Roman"/>
          <w:color w:val="000000"/>
          <w:lang w:eastAsia="zh-CN"/>
        </w:rPr>
      </w:pPr>
      <w:r w:rsidRPr="000C47B8">
        <w:rPr>
          <w:rFonts w:ascii="Times New Roman" w:hAnsi="Times New Roman" w:cs="Times New Roman"/>
          <w:color w:val="000000"/>
        </w:rPr>
        <w:t>The lightweight plastic packaging requires much less energy to manufacture and transport than traditional alternatives like cardboard or paper. Food companies have switched to plastic packaging because they make money by using resources efficiently. A typical McDonald's discards less than two ounces of garbage for each customer served -- less than what's generated by a typical meal at home</w:t>
      </w:r>
    </w:p>
    <w:p w:rsidR="00746789" w:rsidRPr="000C47B8" w:rsidRDefault="00746789" w:rsidP="00746789">
      <w:pPr>
        <w:shd w:val="clear" w:color="auto" w:fill="FFFFFF"/>
        <w:spacing w:after="0" w:line="240" w:lineRule="auto"/>
        <w:jc w:val="both"/>
        <w:rPr>
          <w:rFonts w:ascii="Times New Roman" w:eastAsia="SimSun" w:hAnsi="Times New Roman" w:cs="Times New Roman"/>
          <w:color w:val="000000"/>
          <w:lang w:eastAsia="zh-CN"/>
        </w:rPr>
      </w:pPr>
      <w:r w:rsidRPr="000C47B8">
        <w:rPr>
          <w:rFonts w:ascii="Times New Roman" w:eastAsia="SimSun" w:hAnsi="Times New Roman" w:cs="Times New Roman"/>
          <w:color w:val="000000"/>
          <w:lang w:eastAsia="zh-CN"/>
        </w:rPr>
        <w:t>From his article, I used mostly the 2</w:t>
      </w:r>
      <w:r w:rsidRPr="000C47B8">
        <w:rPr>
          <w:rFonts w:ascii="Times New Roman" w:eastAsia="SimSun" w:hAnsi="Times New Roman" w:cs="Times New Roman"/>
          <w:color w:val="000000"/>
          <w:vertAlign w:val="superscript"/>
          <w:lang w:eastAsia="zh-CN"/>
        </w:rPr>
        <w:t>nd</w:t>
      </w:r>
      <w:r w:rsidRPr="000C47B8">
        <w:rPr>
          <w:rFonts w:ascii="Times New Roman" w:eastAsia="SimSun" w:hAnsi="Times New Roman" w:cs="Times New Roman"/>
          <w:color w:val="000000"/>
          <w:lang w:eastAsia="zh-CN"/>
        </w:rPr>
        <w:t xml:space="preserve"> quote listed along with the information from the following paragraph: </w:t>
      </w:r>
    </w:p>
    <w:p w:rsidR="006E7E2B" w:rsidRPr="00754644" w:rsidRDefault="00746789" w:rsidP="00754644">
      <w:pPr>
        <w:spacing w:after="0"/>
        <w:rPr>
          <w:rFonts w:ascii="Times New Roman" w:eastAsia="SimSun" w:hAnsi="Times New Roman" w:cs="Times New Roman"/>
          <w:color w:val="000000"/>
          <w:lang w:eastAsia="zh-CN"/>
        </w:rPr>
      </w:pPr>
      <w:r w:rsidRPr="000C47B8">
        <w:rPr>
          <w:rFonts w:ascii="Times New Roman" w:hAnsi="Times New Roman" w:cs="Times New Roman"/>
          <w:color w:val="000000"/>
        </w:rPr>
        <w:t xml:space="preserve">Plastic packaging is routinely criticized because it doesn't decay in landfills, but neither does most other packaging, as William </w:t>
      </w:r>
      <w:proofErr w:type="spellStart"/>
      <w:r w:rsidRPr="000C47B8">
        <w:rPr>
          <w:rFonts w:ascii="Times New Roman" w:hAnsi="Times New Roman" w:cs="Times New Roman"/>
          <w:color w:val="000000"/>
        </w:rPr>
        <w:t>Rathje</w:t>
      </w:r>
      <w:proofErr w:type="spellEnd"/>
      <w:r w:rsidRPr="000C47B8">
        <w:rPr>
          <w:rFonts w:ascii="Times New Roman" w:hAnsi="Times New Roman" w:cs="Times New Roman"/>
          <w:color w:val="000000"/>
        </w:rPr>
        <w:t xml:space="preserve">, an archaeologist at the University of Arizona, has discovered from his excavations of landfills. </w:t>
      </w:r>
      <w:proofErr w:type="spellStart"/>
      <w:r w:rsidRPr="000C47B8">
        <w:rPr>
          <w:rFonts w:ascii="Times New Roman" w:hAnsi="Times New Roman" w:cs="Times New Roman"/>
          <w:color w:val="000000"/>
        </w:rPr>
        <w:t>Rathje</w:t>
      </w:r>
      <w:proofErr w:type="spellEnd"/>
      <w:r w:rsidRPr="000C47B8">
        <w:rPr>
          <w:rFonts w:ascii="Times New Roman" w:hAnsi="Times New Roman" w:cs="Times New Roman"/>
          <w:color w:val="000000"/>
        </w:rPr>
        <w:t xml:space="preserve"> found that paper, cardboard and other organic materials -- while technically biodegradable -- tend to remain intact in the airless confines of a landfill. These mummified materials actually use much more landfill space than plastic packaging, which has steadily been getting smaller as manufacturers develop stronger, thinner materials. Juice cartons take up half the landfill space occupied by the glass bottles they replaced; 12 plastic grocery </w:t>
      </w:r>
      <w:r w:rsidRPr="00754644">
        <w:rPr>
          <w:rFonts w:ascii="Times New Roman" w:hAnsi="Times New Roman" w:cs="Times New Roman"/>
          <w:color w:val="000000"/>
        </w:rPr>
        <w:t>bags fit in the space occupied by one paper bag.</w:t>
      </w:r>
    </w:p>
    <w:p w:rsidR="000C47B8" w:rsidRDefault="00754644" w:rsidP="00754644">
      <w:pPr>
        <w:spacing w:after="0"/>
        <w:rPr>
          <w:rFonts w:ascii="Times New Roman" w:eastAsia="SimSun" w:hAnsi="Times New Roman" w:cs="Times New Roman" w:hint="eastAsia"/>
          <w:color w:val="000000"/>
          <w:lang w:eastAsia="zh-CN"/>
        </w:rPr>
      </w:pPr>
      <w:r w:rsidRPr="00754644">
        <w:rPr>
          <w:rFonts w:ascii="Times New Roman" w:eastAsia="SimSun" w:hAnsi="Times New Roman" w:cs="Times New Roman"/>
          <w:color w:val="000000"/>
          <w:lang w:eastAsia="zh-CN"/>
        </w:rPr>
        <w:t>This evidence supported my argument because it shows reasons behind the criticism of recycling.</w:t>
      </w:r>
    </w:p>
    <w:p w:rsidR="00754644" w:rsidRPr="00754644" w:rsidRDefault="00754644" w:rsidP="00754644">
      <w:pPr>
        <w:spacing w:after="0"/>
        <w:rPr>
          <w:rFonts w:ascii="Times New Roman" w:eastAsia="SimSun" w:hAnsi="Times New Roman" w:cs="Times New Roman"/>
          <w:color w:val="000000"/>
          <w:lang w:eastAsia="zh-CN"/>
        </w:rPr>
      </w:pPr>
    </w:p>
    <w:p w:rsidR="001F13C8" w:rsidRDefault="001F13C8" w:rsidP="001F13C8">
      <w:pPr>
        <w:shd w:val="clear" w:color="auto" w:fill="FFFFFF"/>
        <w:spacing w:after="0" w:line="240" w:lineRule="auto"/>
        <w:rPr>
          <w:rFonts w:ascii="Times New Roman" w:eastAsia="SimSun" w:hAnsi="Times New Roman" w:cs="Times New Roman" w:hint="eastAsia"/>
          <w:lang w:eastAsia="zh-CN"/>
        </w:rPr>
      </w:pPr>
      <w:proofErr w:type="spellStart"/>
      <w:r w:rsidRPr="0071504B">
        <w:rPr>
          <w:rFonts w:ascii="Times New Roman" w:hAnsi="Times New Roman" w:cs="Times New Roman"/>
        </w:rPr>
        <w:t>Yepsen</w:t>
      </w:r>
      <w:proofErr w:type="spellEnd"/>
      <w:r w:rsidRPr="0071504B">
        <w:rPr>
          <w:rFonts w:ascii="Times New Roman" w:hAnsi="Times New Roman" w:cs="Times New Roman"/>
        </w:rPr>
        <w:t xml:space="preserve">, Rhodes. “Encouraging Sustainable Recycling Behavior </w:t>
      </w:r>
      <w:proofErr w:type="gramStart"/>
      <w:r w:rsidRPr="0071504B">
        <w:rPr>
          <w:rFonts w:ascii="Times New Roman" w:hAnsi="Times New Roman" w:cs="Times New Roman"/>
        </w:rPr>
        <w:t>Through</w:t>
      </w:r>
      <w:proofErr w:type="gramEnd"/>
      <w:r w:rsidRPr="0071504B">
        <w:rPr>
          <w:rFonts w:ascii="Times New Roman" w:hAnsi="Times New Roman" w:cs="Times New Roman"/>
        </w:rPr>
        <w:t xml:space="preserve"> Financial Incentives”: </w:t>
      </w:r>
      <w:proofErr w:type="spellStart"/>
      <w:r w:rsidRPr="0071504B">
        <w:rPr>
          <w:rFonts w:ascii="Times New Roman" w:hAnsi="Times New Roman" w:cs="Times New Roman"/>
          <w:u w:val="single"/>
        </w:rPr>
        <w:t>BioCycle</w:t>
      </w:r>
      <w:proofErr w:type="spellEnd"/>
      <w:r w:rsidRPr="0071504B">
        <w:rPr>
          <w:rFonts w:ascii="Times New Roman" w:hAnsi="Times New Roman" w:cs="Times New Roman"/>
        </w:rPr>
        <w:t xml:space="preserve">. </w:t>
      </w:r>
    </w:p>
    <w:p w:rsidR="001F13C8" w:rsidRPr="00CB6616" w:rsidRDefault="001F13C8" w:rsidP="001F13C8">
      <w:pPr>
        <w:shd w:val="clear" w:color="auto" w:fill="FFFFFF"/>
        <w:spacing w:after="0" w:line="240" w:lineRule="auto"/>
        <w:ind w:left="720"/>
        <w:rPr>
          <w:rFonts w:ascii="Times New Roman" w:eastAsia="SimSun" w:hAnsi="Times New Roman" w:cs="Times New Roman" w:hint="eastAsia"/>
          <w:lang w:eastAsia="zh-CN"/>
        </w:rPr>
      </w:pPr>
      <w:proofErr w:type="gramStart"/>
      <w:r w:rsidRPr="0071504B">
        <w:rPr>
          <w:rFonts w:ascii="Times New Roman" w:hAnsi="Times New Roman" w:cs="Times New Roman"/>
        </w:rPr>
        <w:t>Dec 2007, Vol. 48, No. 12, p.34</w:t>
      </w:r>
      <w:r>
        <w:rPr>
          <w:rFonts w:ascii="Times New Roman" w:eastAsia="SimSun" w:hAnsi="Times New Roman" w:cs="Times New Roman" w:hint="eastAsia"/>
          <w:lang w:eastAsia="zh-CN"/>
        </w:rPr>
        <w:t xml:space="preserve"> &lt;</w:t>
      </w:r>
      <w:r w:rsidRPr="00EC313B">
        <w:t xml:space="preserve"> </w:t>
      </w:r>
      <w:hyperlink r:id="rId16" w:history="1">
        <w:r w:rsidRPr="006B1C2B">
          <w:rPr>
            <w:rStyle w:val="Hyperlink"/>
            <w:rFonts w:ascii="Times New Roman" w:eastAsia="SimSun" w:hAnsi="Times New Roman" w:cs="Times New Roman"/>
            <w:lang w:eastAsia="zh-CN"/>
          </w:rPr>
          <w:t>http://</w:t>
        </w:r>
        <w:r w:rsidRPr="006B1C2B">
          <w:rPr>
            <w:rStyle w:val="Hyperlink"/>
            <w:rFonts w:ascii="Times New Roman" w:eastAsia="SimSun" w:hAnsi="Times New Roman" w:cs="Times New Roman"/>
            <w:lang w:eastAsia="zh-CN"/>
          </w:rPr>
          <w:t>w</w:t>
        </w:r>
        <w:r w:rsidRPr="006B1C2B">
          <w:rPr>
            <w:rStyle w:val="Hyperlink"/>
            <w:rFonts w:ascii="Times New Roman" w:eastAsia="SimSun" w:hAnsi="Times New Roman" w:cs="Times New Roman"/>
            <w:lang w:eastAsia="zh-CN"/>
          </w:rPr>
          <w:t>ww.jgpress.com/archives/_free/001525.html</w:t>
        </w:r>
      </w:hyperlink>
      <w:r>
        <w:rPr>
          <w:rFonts w:ascii="Times New Roman" w:eastAsia="SimSun" w:hAnsi="Times New Roman" w:cs="Times New Roman" w:hint="eastAsia"/>
          <w:lang w:eastAsia="zh-CN"/>
        </w:rPr>
        <w:t>&gt;.</w:t>
      </w:r>
      <w:proofErr w:type="gramEnd"/>
    </w:p>
    <w:p w:rsidR="00A72931" w:rsidRPr="000C47B8" w:rsidRDefault="00746789" w:rsidP="00713EC3">
      <w:pPr>
        <w:spacing w:after="0"/>
        <w:jc w:val="both"/>
        <w:rPr>
          <w:rFonts w:ascii="Times New Roman" w:eastAsia="SimSun" w:hAnsi="Times New Roman" w:cs="Times New Roman" w:hint="eastAsia"/>
          <w:lang w:eastAsia="zh-CN"/>
        </w:rPr>
      </w:pPr>
      <w:proofErr w:type="spellStart"/>
      <w:r>
        <w:rPr>
          <w:rFonts w:ascii="Times New Roman" w:eastAsia="SimSun" w:hAnsi="Times New Roman" w:cs="Times New Roman" w:hint="eastAsia"/>
          <w:lang w:eastAsia="zh-CN"/>
        </w:rPr>
        <w:t>Yepsen</w:t>
      </w:r>
      <w:proofErr w:type="spellEnd"/>
      <w:r>
        <w:rPr>
          <w:rFonts w:ascii="Times New Roman" w:eastAsia="SimSun" w:hAnsi="Times New Roman" w:cs="Times New Roman" w:hint="eastAsia"/>
          <w:lang w:eastAsia="zh-CN"/>
        </w:rPr>
        <w:t xml:space="preserve"> Rhodes is a freelance Organics Recycling Consultant, a contributing editor at </w:t>
      </w:r>
      <w:proofErr w:type="spellStart"/>
      <w:r>
        <w:rPr>
          <w:rFonts w:ascii="Times New Roman" w:eastAsia="SimSun" w:hAnsi="Times New Roman" w:cs="Times New Roman" w:hint="eastAsia"/>
          <w:lang w:eastAsia="zh-CN"/>
        </w:rPr>
        <w:t>BioCycle</w:t>
      </w:r>
      <w:proofErr w:type="spellEnd"/>
      <w:r>
        <w:rPr>
          <w:rFonts w:ascii="Times New Roman" w:eastAsia="SimSun" w:hAnsi="Times New Roman" w:cs="Times New Roman" w:hint="eastAsia"/>
          <w:lang w:eastAsia="zh-CN"/>
        </w:rPr>
        <w:t xml:space="preserve"> magazine, and a co-director of </w:t>
      </w:r>
      <w:proofErr w:type="spellStart"/>
      <w:r>
        <w:rPr>
          <w:rFonts w:ascii="Times New Roman" w:eastAsia="SimSun" w:hAnsi="Times New Roman" w:cs="Times New Roman" w:hint="eastAsia"/>
          <w:lang w:eastAsia="zh-CN"/>
        </w:rPr>
        <w:t>RRcraft</w:t>
      </w:r>
      <w:proofErr w:type="spellEnd"/>
      <w:r>
        <w:rPr>
          <w:rFonts w:ascii="Times New Roman" w:eastAsia="SimSun" w:hAnsi="Times New Roman" w:cs="Times New Roman" w:hint="eastAsia"/>
          <w:lang w:eastAsia="zh-CN"/>
        </w:rPr>
        <w:t xml:space="preserve"> (Renee and </w:t>
      </w:r>
      <w:proofErr w:type="spellStart"/>
      <w:r>
        <w:rPr>
          <w:rFonts w:ascii="Times New Roman" w:eastAsia="SimSun" w:hAnsi="Times New Roman" w:cs="Times New Roman" w:hint="eastAsia"/>
          <w:lang w:eastAsia="zh-CN"/>
        </w:rPr>
        <w:t>Raechel</w:t>
      </w:r>
      <w:r>
        <w:rPr>
          <w:rFonts w:ascii="Times New Roman" w:eastAsia="SimSun" w:hAnsi="Times New Roman" w:cs="Times New Roman"/>
          <w:lang w:eastAsia="zh-CN"/>
        </w:rPr>
        <w:t>’</w:t>
      </w:r>
      <w:r>
        <w:rPr>
          <w:rFonts w:ascii="Times New Roman" w:eastAsia="SimSun" w:hAnsi="Times New Roman" w:cs="Times New Roman" w:hint="eastAsia"/>
          <w:lang w:eastAsia="zh-CN"/>
        </w:rPr>
        <w:t>s</w:t>
      </w:r>
      <w:proofErr w:type="spellEnd"/>
      <w:r>
        <w:rPr>
          <w:rFonts w:ascii="Times New Roman" w:eastAsia="SimSun" w:hAnsi="Times New Roman" w:cs="Times New Roman" w:hint="eastAsia"/>
          <w:lang w:eastAsia="zh-CN"/>
        </w:rPr>
        <w:t xml:space="preserve"> Craft store). He graduated from Oberlin College. Because he</w:t>
      </w:r>
      <w:r>
        <w:rPr>
          <w:rFonts w:ascii="Times New Roman" w:eastAsia="SimSun" w:hAnsi="Times New Roman" w:cs="Times New Roman"/>
          <w:lang w:eastAsia="zh-CN"/>
        </w:rPr>
        <w:t>’</w:t>
      </w:r>
      <w:r>
        <w:rPr>
          <w:rFonts w:ascii="Times New Roman" w:eastAsia="SimSun" w:hAnsi="Times New Roman" w:cs="Times New Roman" w:hint="eastAsia"/>
          <w:lang w:eastAsia="zh-CN"/>
        </w:rPr>
        <w:t xml:space="preserve">s so closely affiliated with Recycling issues, I found him capable as a source. He has not written anything else and instead focuses on editing on </w:t>
      </w:r>
      <w:proofErr w:type="spellStart"/>
      <w:r>
        <w:rPr>
          <w:rFonts w:ascii="Times New Roman" w:eastAsia="SimSun" w:hAnsi="Times New Roman" w:cs="Times New Roman" w:hint="eastAsia"/>
          <w:lang w:eastAsia="zh-CN"/>
        </w:rPr>
        <w:t>BioCycle</w:t>
      </w:r>
      <w:proofErr w:type="spellEnd"/>
      <w:r>
        <w:rPr>
          <w:rFonts w:ascii="Times New Roman" w:eastAsia="SimSun" w:hAnsi="Times New Roman" w:cs="Times New Roman" w:hint="eastAsia"/>
          <w:lang w:eastAsia="zh-CN"/>
        </w:rPr>
        <w:t xml:space="preserve"> magazine. His article</w:t>
      </w:r>
      <w:r>
        <w:rPr>
          <w:rFonts w:ascii="Times New Roman" w:eastAsia="SimSun" w:hAnsi="Times New Roman" w:cs="Times New Roman"/>
          <w:lang w:eastAsia="zh-CN"/>
        </w:rPr>
        <w:t>’</w:t>
      </w:r>
      <w:r>
        <w:rPr>
          <w:rFonts w:ascii="Times New Roman" w:eastAsia="SimSun" w:hAnsi="Times New Roman" w:cs="Times New Roman" w:hint="eastAsia"/>
          <w:lang w:eastAsia="zh-CN"/>
        </w:rPr>
        <w:t>s main argument was</w:t>
      </w:r>
      <w:r w:rsidR="00B926C3">
        <w:rPr>
          <w:rFonts w:ascii="Times New Roman" w:eastAsia="SimSun" w:hAnsi="Times New Roman" w:cs="Times New Roman" w:hint="eastAsia"/>
          <w:lang w:eastAsia="zh-CN"/>
        </w:rPr>
        <w:t xml:space="preserve"> really an overview on the possible financial incentives given for encouraging sustainable recycling and how that might be more effective. He talks about the </w:t>
      </w:r>
      <w:proofErr w:type="spellStart"/>
      <w:r w:rsidR="00B926C3">
        <w:rPr>
          <w:rFonts w:ascii="Times New Roman" w:eastAsia="SimSun" w:hAnsi="Times New Roman" w:cs="Times New Roman" w:hint="eastAsia"/>
          <w:lang w:eastAsia="zh-CN"/>
        </w:rPr>
        <w:t>ReCycleBank</w:t>
      </w:r>
      <w:proofErr w:type="spellEnd"/>
      <w:r w:rsidR="00B926C3">
        <w:rPr>
          <w:rFonts w:ascii="Times New Roman" w:eastAsia="SimSun" w:hAnsi="Times New Roman" w:cs="Times New Roman" w:hint="eastAsia"/>
          <w:lang w:eastAsia="zh-CN"/>
        </w:rPr>
        <w:t xml:space="preserve"> (the Recycling company being </w:t>
      </w:r>
      <w:r w:rsidR="00B926C3" w:rsidRPr="000C47B8">
        <w:rPr>
          <w:rFonts w:ascii="Times New Roman" w:eastAsia="SimSun" w:hAnsi="Times New Roman" w:cs="Times New Roman" w:hint="eastAsia"/>
          <w:lang w:eastAsia="zh-CN"/>
        </w:rPr>
        <w:t xml:space="preserve">focused on) basics, how they go about their routines in collecting recyclables and encouraging people to </w:t>
      </w:r>
      <w:r w:rsidR="00B926C3" w:rsidRPr="000C47B8">
        <w:rPr>
          <w:rFonts w:ascii="Times New Roman" w:eastAsia="SimSun" w:hAnsi="Times New Roman" w:cs="Times New Roman" w:hint="eastAsia"/>
          <w:lang w:eastAsia="zh-CN"/>
        </w:rPr>
        <w:lastRenderedPageBreak/>
        <w:t>recycle, the Wilmington success of the case study, where incentives did urge people to recycle, and his conclusion on rewards for green action.</w:t>
      </w:r>
    </w:p>
    <w:p w:rsidR="00B926C3" w:rsidRPr="000C47B8" w:rsidRDefault="00B926C3" w:rsidP="00B926C3">
      <w:pPr>
        <w:pStyle w:val="ListParagraph"/>
        <w:numPr>
          <w:ilvl w:val="0"/>
          <w:numId w:val="5"/>
        </w:numPr>
        <w:spacing w:after="0"/>
        <w:jc w:val="both"/>
        <w:rPr>
          <w:rFonts w:ascii="Times New Roman" w:eastAsia="SimSun" w:hAnsi="Times New Roman" w:cs="Times New Roman" w:hint="eastAsia"/>
          <w:lang w:eastAsia="zh-CN"/>
        </w:rPr>
      </w:pPr>
      <w:proofErr w:type="spellStart"/>
      <w:r w:rsidRPr="000C47B8">
        <w:rPr>
          <w:rFonts w:ascii="Times New Roman" w:eastAsia="SimSun" w:hAnsi="Times New Roman" w:cs="Times New Roman"/>
          <w:lang w:eastAsia="zh-CN"/>
        </w:rPr>
        <w:t>RecycleBank</w:t>
      </w:r>
      <w:proofErr w:type="spellEnd"/>
      <w:r w:rsidRPr="000C47B8">
        <w:rPr>
          <w:rFonts w:ascii="Times New Roman" w:eastAsia="SimSun" w:hAnsi="Times New Roman" w:cs="Times New Roman"/>
          <w:lang w:eastAsia="zh-CN"/>
        </w:rPr>
        <w:t xml:space="preserve"> successfully tripled participation rates from 30 to 90 percent in a matter of months.</w:t>
      </w:r>
    </w:p>
    <w:p w:rsidR="00B926C3" w:rsidRPr="000C47B8" w:rsidRDefault="000C47B8" w:rsidP="000C47B8">
      <w:pPr>
        <w:pStyle w:val="ListParagraph"/>
        <w:numPr>
          <w:ilvl w:val="0"/>
          <w:numId w:val="5"/>
        </w:numPr>
        <w:spacing w:after="0"/>
        <w:jc w:val="both"/>
        <w:rPr>
          <w:rFonts w:ascii="Times New Roman" w:eastAsia="SimSun" w:hAnsi="Times New Roman" w:cs="Times New Roman" w:hint="eastAsia"/>
          <w:lang w:eastAsia="zh-CN"/>
        </w:rPr>
      </w:pPr>
      <w:r w:rsidRPr="000C47B8">
        <w:rPr>
          <w:rFonts w:ascii="Times New Roman" w:eastAsia="SimSun" w:hAnsi="Times New Roman" w:cs="Times New Roman"/>
          <w:lang w:eastAsia="zh-CN"/>
        </w:rPr>
        <w:t xml:space="preserve">Since adopting </w:t>
      </w:r>
      <w:proofErr w:type="spellStart"/>
      <w:r w:rsidRPr="000C47B8">
        <w:rPr>
          <w:rFonts w:ascii="Times New Roman" w:eastAsia="SimSun" w:hAnsi="Times New Roman" w:cs="Times New Roman"/>
          <w:lang w:eastAsia="zh-CN"/>
        </w:rPr>
        <w:t>RecycleBank's</w:t>
      </w:r>
      <w:proofErr w:type="spellEnd"/>
      <w:r w:rsidRPr="000C47B8">
        <w:rPr>
          <w:rFonts w:ascii="Times New Roman" w:eastAsia="SimSun" w:hAnsi="Times New Roman" w:cs="Times New Roman"/>
          <w:lang w:eastAsia="zh-CN"/>
        </w:rPr>
        <w:t xml:space="preserve"> program, Wilmington's participation rate has jumped to 65 percent, and that only represents people who recycle every week. Extend those statistics to every other week participation, and it reaches 90 percent. In terms of a diversion rate from the landfill, Wilmington is at almost 35 percent (6,700 tons), placing it in the lead for cities in the area. Not including organics, the waste stream in Wilmington is estimated to be 50 to 60 percent recyclables.</w:t>
      </w:r>
    </w:p>
    <w:p w:rsidR="000C47B8" w:rsidRPr="000C47B8" w:rsidRDefault="000C47B8" w:rsidP="000C47B8">
      <w:pPr>
        <w:pStyle w:val="ListParagraph"/>
        <w:numPr>
          <w:ilvl w:val="0"/>
          <w:numId w:val="5"/>
        </w:numPr>
        <w:spacing w:after="0"/>
        <w:jc w:val="both"/>
        <w:rPr>
          <w:rFonts w:ascii="Times New Roman" w:eastAsia="SimSun" w:hAnsi="Times New Roman" w:cs="Times New Roman" w:hint="eastAsia"/>
          <w:lang w:eastAsia="zh-CN"/>
        </w:rPr>
      </w:pPr>
      <w:r w:rsidRPr="000C47B8">
        <w:rPr>
          <w:rFonts w:ascii="Times New Roman" w:eastAsia="SimSun" w:hAnsi="Times New Roman" w:cs="Times New Roman"/>
          <w:lang w:eastAsia="zh-CN"/>
        </w:rPr>
        <w:t xml:space="preserve">The kiosks operate similarly to curbside accounts, linking to an online rewards account. After lunch </w:t>
      </w:r>
      <w:proofErr w:type="spellStart"/>
      <w:r w:rsidRPr="000C47B8">
        <w:rPr>
          <w:rFonts w:ascii="Times New Roman" w:eastAsia="SimSun" w:hAnsi="Times New Roman" w:cs="Times New Roman"/>
          <w:lang w:eastAsia="zh-CN"/>
        </w:rPr>
        <w:t>Gonen</w:t>
      </w:r>
      <w:proofErr w:type="spellEnd"/>
      <w:r w:rsidRPr="000C47B8">
        <w:rPr>
          <w:rFonts w:ascii="Times New Roman" w:eastAsia="SimSun" w:hAnsi="Times New Roman" w:cs="Times New Roman"/>
          <w:lang w:eastAsia="zh-CN"/>
        </w:rPr>
        <w:t xml:space="preserve"> explains the kiosks in more detail, highlighting it as just one of many new technological innovations to advance recycling. These advancements are what set </w:t>
      </w:r>
      <w:proofErr w:type="spellStart"/>
      <w:r w:rsidRPr="000C47B8">
        <w:rPr>
          <w:rFonts w:ascii="Times New Roman" w:eastAsia="SimSun" w:hAnsi="Times New Roman" w:cs="Times New Roman"/>
          <w:lang w:eastAsia="zh-CN"/>
        </w:rPr>
        <w:t>RecycleBank</w:t>
      </w:r>
      <w:proofErr w:type="spellEnd"/>
      <w:r w:rsidRPr="000C47B8">
        <w:rPr>
          <w:rFonts w:ascii="Times New Roman" w:eastAsia="SimSun" w:hAnsi="Times New Roman" w:cs="Times New Roman"/>
          <w:lang w:eastAsia="zh-CN"/>
        </w:rPr>
        <w:t xml:space="preserve"> apart, he remarks, because innovation has been relatively stagnant in the recycling industry. There is a prototype of the kiosk, with plans to launch it in New York City</w:t>
      </w:r>
      <w:r w:rsidRPr="000C47B8">
        <w:rPr>
          <w:rFonts w:ascii="Times New Roman" w:eastAsia="SimSun" w:hAnsi="Times New Roman" w:cs="Times New Roman" w:hint="eastAsia"/>
          <w:lang w:eastAsia="zh-CN"/>
        </w:rPr>
        <w:t>.</w:t>
      </w:r>
    </w:p>
    <w:p w:rsidR="00746789" w:rsidRPr="000C47B8" w:rsidRDefault="00746789" w:rsidP="00713EC3">
      <w:pPr>
        <w:spacing w:after="0"/>
        <w:jc w:val="both"/>
        <w:rPr>
          <w:rFonts w:ascii="Times New Roman" w:eastAsia="SimSun" w:hAnsi="Times New Roman" w:cs="Times New Roman" w:hint="eastAsia"/>
          <w:lang w:eastAsia="zh-CN"/>
        </w:rPr>
      </w:pPr>
      <w:r w:rsidRPr="000C47B8">
        <w:rPr>
          <w:rFonts w:ascii="Times New Roman" w:eastAsia="SimSun" w:hAnsi="Times New Roman" w:cs="Times New Roman" w:hint="eastAsia"/>
          <w:lang w:eastAsia="zh-CN"/>
        </w:rPr>
        <w:tab/>
      </w:r>
      <w:r w:rsidR="000C47B8" w:rsidRPr="000C47B8">
        <w:rPr>
          <w:rFonts w:ascii="Times New Roman" w:eastAsia="SimSun" w:hAnsi="Times New Roman" w:cs="Times New Roman" w:hint="eastAsia"/>
          <w:lang w:eastAsia="zh-CN"/>
        </w:rPr>
        <w:t xml:space="preserve"> </w:t>
      </w:r>
    </w:p>
    <w:p w:rsidR="000C47B8" w:rsidRPr="000C47B8" w:rsidRDefault="000C47B8" w:rsidP="00713EC3">
      <w:pPr>
        <w:spacing w:after="0"/>
        <w:jc w:val="both"/>
        <w:rPr>
          <w:rFonts w:ascii="Times New Roman" w:eastAsia="SimSun" w:hAnsi="Times New Roman" w:cs="Times New Roman" w:hint="eastAsia"/>
          <w:lang w:eastAsia="zh-CN"/>
        </w:rPr>
      </w:pPr>
      <w:r w:rsidRPr="000C47B8">
        <w:rPr>
          <w:rFonts w:ascii="Times New Roman" w:eastAsia="SimSun" w:hAnsi="Times New Roman" w:cs="Times New Roman" w:hint="eastAsia"/>
          <w:lang w:eastAsia="zh-CN"/>
        </w:rPr>
        <w:t>I used quotes like:</w:t>
      </w:r>
    </w:p>
    <w:p w:rsidR="00B926C3" w:rsidRDefault="000C47B8" w:rsidP="00713EC3">
      <w:pPr>
        <w:spacing w:after="0"/>
        <w:jc w:val="both"/>
        <w:rPr>
          <w:rFonts w:ascii="Times New Roman" w:eastAsia="SimSun" w:hAnsi="Times New Roman" w:cs="Times New Roman" w:hint="eastAsia"/>
          <w:color w:val="000000"/>
          <w:lang w:eastAsia="zh-CN"/>
        </w:rPr>
      </w:pPr>
      <w:r w:rsidRPr="000C47B8">
        <w:rPr>
          <w:rFonts w:ascii="Times New Roman" w:eastAsia="SimSun" w:hAnsi="Times New Roman" w:cs="Times New Roman"/>
          <w:lang w:eastAsia="zh-CN"/>
        </w:rPr>
        <w:t>“</w:t>
      </w:r>
      <w:r w:rsidR="00B926C3" w:rsidRPr="000C47B8">
        <w:rPr>
          <w:rFonts w:ascii="Times New Roman" w:eastAsia="SimSun" w:hAnsi="Times New Roman" w:cs="Times New Roman"/>
          <w:lang w:eastAsia="zh-CN"/>
        </w:rPr>
        <w:t xml:space="preserve">For instance, recycled aluminum, the golden child of the recycling world, takes 95 percent less energy to produce, with 95 percent fewer emissions, when compared to </w:t>
      </w:r>
      <w:r w:rsidRPr="000C47B8">
        <w:rPr>
          <w:rFonts w:ascii="Times New Roman" w:eastAsia="SimSun" w:hAnsi="Times New Roman" w:cs="Times New Roman"/>
          <w:lang w:eastAsia="zh-CN"/>
        </w:rPr>
        <w:t>cans made from virgin materials”</w:t>
      </w:r>
      <w:r w:rsidRPr="000C47B8">
        <w:rPr>
          <w:rFonts w:ascii="Times New Roman" w:eastAsia="SimSun" w:hAnsi="Times New Roman" w:cs="Times New Roman" w:hint="eastAsia"/>
          <w:lang w:eastAsia="zh-CN"/>
        </w:rPr>
        <w:t xml:space="preserve"> and </w:t>
      </w:r>
      <w:r w:rsidRPr="000C47B8">
        <w:rPr>
          <w:rFonts w:ascii="Times New Roman" w:eastAsia="SimSun" w:hAnsi="Times New Roman" w:cs="Times New Roman"/>
          <w:lang w:eastAsia="zh-CN"/>
        </w:rPr>
        <w:t>“</w:t>
      </w:r>
      <w:r w:rsidRPr="000C47B8">
        <w:rPr>
          <w:rFonts w:ascii="Times New Roman" w:hAnsi="Times New Roman" w:cs="Times New Roman"/>
          <w:color w:val="000000"/>
        </w:rPr>
        <w:t>The typical household in Mexico City buys fewer packaged goods than an American household, but it produces one-third more garbage, chiefly because Mexicans buy fresh foods in bulk and throw away large portions that are unused, spoiled or stale. Those apples in Dittersdorf's slide, protected by plastic wrap and foam, are less likely to spoil. The lightweight plastic packaging requires much less energy to manufacture and transport than traditional alternatives like cardboard or paper</w:t>
      </w:r>
      <w:r w:rsidRPr="000C47B8">
        <w:rPr>
          <w:rFonts w:ascii="Times New Roman" w:eastAsia="SimSun" w:hAnsi="Times New Roman" w:cs="Times New Roman"/>
          <w:color w:val="000000"/>
          <w:lang w:eastAsia="zh-CN"/>
        </w:rPr>
        <w:t>”</w:t>
      </w:r>
    </w:p>
    <w:p w:rsidR="000C47B8" w:rsidRPr="000C47B8" w:rsidRDefault="000C47B8" w:rsidP="00713EC3">
      <w:pPr>
        <w:spacing w:after="0"/>
        <w:jc w:val="both"/>
        <w:rPr>
          <w:rFonts w:ascii="Times New Roman" w:eastAsia="SimSun" w:hAnsi="Times New Roman" w:cs="Times New Roman" w:hint="eastAsia"/>
          <w:lang w:eastAsia="zh-CN"/>
        </w:rPr>
      </w:pPr>
      <w:r>
        <w:rPr>
          <w:rFonts w:ascii="Times New Roman" w:eastAsia="SimSun" w:hAnsi="Times New Roman" w:cs="Times New Roman" w:hint="eastAsia"/>
          <w:color w:val="000000"/>
          <w:lang w:eastAsia="zh-CN"/>
        </w:rPr>
        <w:t xml:space="preserve">This helped support my argument because it showed evidence that recycling is not always the easiest or best solution to a problem even though it can be </w:t>
      </w:r>
      <w:r>
        <w:rPr>
          <w:rFonts w:ascii="Times New Roman" w:eastAsia="SimSun" w:hAnsi="Times New Roman" w:cs="Times New Roman" w:hint="eastAsia"/>
          <w:i/>
          <w:color w:val="000000"/>
          <w:lang w:eastAsia="zh-CN"/>
        </w:rPr>
        <w:t>part</w:t>
      </w:r>
      <w:r>
        <w:rPr>
          <w:rFonts w:ascii="Times New Roman" w:eastAsia="SimSun" w:hAnsi="Times New Roman" w:cs="Times New Roman" w:hint="eastAsia"/>
          <w:color w:val="000000"/>
          <w:lang w:eastAsia="zh-CN"/>
        </w:rPr>
        <w:t xml:space="preserve"> of the solution.</w:t>
      </w:r>
    </w:p>
    <w:sectPr w:rsidR="000C47B8" w:rsidRPr="000C47B8">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0C5" w:rsidRDefault="004710C5" w:rsidP="0071504B">
      <w:pPr>
        <w:spacing w:after="0" w:line="240" w:lineRule="auto"/>
      </w:pPr>
      <w:r>
        <w:separator/>
      </w:r>
    </w:p>
  </w:endnote>
  <w:endnote w:type="continuationSeparator" w:id="0">
    <w:p w:rsidR="004710C5" w:rsidRDefault="004710C5" w:rsidP="00715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0C5" w:rsidRDefault="004710C5" w:rsidP="0071504B">
      <w:pPr>
        <w:spacing w:after="0" w:line="240" w:lineRule="auto"/>
      </w:pPr>
      <w:r>
        <w:separator/>
      </w:r>
    </w:p>
  </w:footnote>
  <w:footnote w:type="continuationSeparator" w:id="0">
    <w:p w:rsidR="004710C5" w:rsidRDefault="004710C5" w:rsidP="007150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04B" w:rsidRDefault="0071504B">
    <w:pPr>
      <w:pStyle w:val="Header"/>
    </w:pPr>
    <w:r>
      <w:t>Sustainability Issues, Fall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F3AB4"/>
    <w:multiLevelType w:val="hybridMultilevel"/>
    <w:tmpl w:val="E94CC8D4"/>
    <w:lvl w:ilvl="0" w:tplc="96A22E48">
      <w:start w:val="1"/>
      <w:numFmt w:val="decimal"/>
      <w:lvlText w:val="%1."/>
      <w:lvlJc w:val="left"/>
      <w:pPr>
        <w:ind w:left="630" w:hanging="360"/>
      </w:pPr>
      <w:rPr>
        <w:rFonts w:eastAsiaTheme="minorEastAsia"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10EE3627"/>
    <w:multiLevelType w:val="hybridMultilevel"/>
    <w:tmpl w:val="0688D17E"/>
    <w:lvl w:ilvl="0" w:tplc="AC3E4B02">
      <w:numFmt w:val="bullet"/>
      <w:lvlText w:val="•"/>
      <w:lvlJc w:val="left"/>
      <w:pPr>
        <w:ind w:left="1080" w:hanging="360"/>
      </w:pPr>
      <w:rPr>
        <w:rFonts w:ascii="Calibri" w:eastAsiaTheme="minorEastAsia" w:hAnsi="Calibri" w:cs="Calibri"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8DF014E"/>
    <w:multiLevelType w:val="hybridMultilevel"/>
    <w:tmpl w:val="8154F4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5BB734BF"/>
    <w:multiLevelType w:val="hybridMultilevel"/>
    <w:tmpl w:val="85DA80BA"/>
    <w:lvl w:ilvl="0" w:tplc="AC3E4B02">
      <w:numFmt w:val="bullet"/>
      <w:lvlText w:val="•"/>
      <w:lvlJc w:val="left"/>
      <w:pPr>
        <w:ind w:left="1080" w:hanging="360"/>
      </w:pPr>
      <w:rPr>
        <w:rFonts w:ascii="Calibri" w:eastAsiaTheme="minorEastAsia"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19D686E"/>
    <w:multiLevelType w:val="hybridMultilevel"/>
    <w:tmpl w:val="2B3859AE"/>
    <w:lvl w:ilvl="0" w:tplc="AC3E4B02">
      <w:numFmt w:val="bullet"/>
      <w:lvlText w:val="•"/>
      <w:lvlJc w:val="left"/>
      <w:pPr>
        <w:ind w:left="1080" w:hanging="360"/>
      </w:pPr>
      <w:rPr>
        <w:rFonts w:ascii="Calibri" w:eastAsiaTheme="minorEastAsia"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4A1"/>
    <w:rsid w:val="000224D0"/>
    <w:rsid w:val="000C47B8"/>
    <w:rsid w:val="00190B0A"/>
    <w:rsid w:val="001E17C3"/>
    <w:rsid w:val="001F13C8"/>
    <w:rsid w:val="001F1DA4"/>
    <w:rsid w:val="00380BB4"/>
    <w:rsid w:val="003920E4"/>
    <w:rsid w:val="003A2D11"/>
    <w:rsid w:val="004710C5"/>
    <w:rsid w:val="0048200C"/>
    <w:rsid w:val="00593729"/>
    <w:rsid w:val="006C337F"/>
    <w:rsid w:val="006E77DE"/>
    <w:rsid w:val="006E7E2B"/>
    <w:rsid w:val="00713EC3"/>
    <w:rsid w:val="0071504B"/>
    <w:rsid w:val="00746789"/>
    <w:rsid w:val="00754644"/>
    <w:rsid w:val="00762E20"/>
    <w:rsid w:val="007B22F7"/>
    <w:rsid w:val="007B34A1"/>
    <w:rsid w:val="007C2DD0"/>
    <w:rsid w:val="00885DD2"/>
    <w:rsid w:val="00974220"/>
    <w:rsid w:val="00996498"/>
    <w:rsid w:val="009B13DB"/>
    <w:rsid w:val="00A4303D"/>
    <w:rsid w:val="00A4445A"/>
    <w:rsid w:val="00A67B77"/>
    <w:rsid w:val="00A72931"/>
    <w:rsid w:val="00B00A6B"/>
    <w:rsid w:val="00B53A99"/>
    <w:rsid w:val="00B926C3"/>
    <w:rsid w:val="00BD2568"/>
    <w:rsid w:val="00C72A33"/>
    <w:rsid w:val="00CB6616"/>
    <w:rsid w:val="00D51A72"/>
    <w:rsid w:val="00E24658"/>
    <w:rsid w:val="00E71A02"/>
    <w:rsid w:val="00E8662E"/>
    <w:rsid w:val="00EC313B"/>
    <w:rsid w:val="00FE79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50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04B"/>
  </w:style>
  <w:style w:type="paragraph" w:styleId="Footer">
    <w:name w:val="footer"/>
    <w:basedOn w:val="Normal"/>
    <w:link w:val="FooterChar"/>
    <w:uiPriority w:val="99"/>
    <w:unhideWhenUsed/>
    <w:rsid w:val="007150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504B"/>
  </w:style>
  <w:style w:type="character" w:styleId="Hyperlink">
    <w:name w:val="Hyperlink"/>
    <w:basedOn w:val="DefaultParagraphFont"/>
    <w:uiPriority w:val="99"/>
    <w:unhideWhenUsed/>
    <w:rsid w:val="00CB6616"/>
    <w:rPr>
      <w:color w:val="0000FF"/>
      <w:u w:val="single"/>
    </w:rPr>
  </w:style>
  <w:style w:type="paragraph" w:styleId="BalloonText">
    <w:name w:val="Balloon Text"/>
    <w:basedOn w:val="Normal"/>
    <w:link w:val="BalloonTextChar"/>
    <w:uiPriority w:val="99"/>
    <w:semiHidden/>
    <w:unhideWhenUsed/>
    <w:rsid w:val="001E17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7C3"/>
    <w:rPr>
      <w:rFonts w:ascii="Tahoma" w:hAnsi="Tahoma" w:cs="Tahoma"/>
      <w:sz w:val="16"/>
      <w:szCs w:val="16"/>
    </w:rPr>
  </w:style>
  <w:style w:type="paragraph" w:styleId="ListParagraph">
    <w:name w:val="List Paragraph"/>
    <w:basedOn w:val="Normal"/>
    <w:uiPriority w:val="34"/>
    <w:qFormat/>
    <w:rsid w:val="00762E20"/>
    <w:pPr>
      <w:ind w:left="720"/>
      <w:contextualSpacing/>
    </w:pPr>
  </w:style>
  <w:style w:type="character" w:styleId="FollowedHyperlink">
    <w:name w:val="FollowedHyperlink"/>
    <w:basedOn w:val="DefaultParagraphFont"/>
    <w:uiPriority w:val="99"/>
    <w:semiHidden/>
    <w:unhideWhenUsed/>
    <w:rsid w:val="00762E2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50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504B"/>
  </w:style>
  <w:style w:type="paragraph" w:styleId="Footer">
    <w:name w:val="footer"/>
    <w:basedOn w:val="Normal"/>
    <w:link w:val="FooterChar"/>
    <w:uiPriority w:val="99"/>
    <w:unhideWhenUsed/>
    <w:rsid w:val="007150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504B"/>
  </w:style>
  <w:style w:type="character" w:styleId="Hyperlink">
    <w:name w:val="Hyperlink"/>
    <w:basedOn w:val="DefaultParagraphFont"/>
    <w:uiPriority w:val="99"/>
    <w:unhideWhenUsed/>
    <w:rsid w:val="00CB6616"/>
    <w:rPr>
      <w:color w:val="0000FF"/>
      <w:u w:val="single"/>
    </w:rPr>
  </w:style>
  <w:style w:type="paragraph" w:styleId="BalloonText">
    <w:name w:val="Balloon Text"/>
    <w:basedOn w:val="Normal"/>
    <w:link w:val="BalloonTextChar"/>
    <w:uiPriority w:val="99"/>
    <w:semiHidden/>
    <w:unhideWhenUsed/>
    <w:rsid w:val="001E17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7C3"/>
    <w:rPr>
      <w:rFonts w:ascii="Tahoma" w:hAnsi="Tahoma" w:cs="Tahoma"/>
      <w:sz w:val="16"/>
      <w:szCs w:val="16"/>
    </w:rPr>
  </w:style>
  <w:style w:type="paragraph" w:styleId="ListParagraph">
    <w:name w:val="List Paragraph"/>
    <w:basedOn w:val="Normal"/>
    <w:uiPriority w:val="34"/>
    <w:qFormat/>
    <w:rsid w:val="00762E20"/>
    <w:pPr>
      <w:ind w:left="720"/>
      <w:contextualSpacing/>
    </w:pPr>
  </w:style>
  <w:style w:type="character" w:styleId="FollowedHyperlink">
    <w:name w:val="FollowedHyperlink"/>
    <w:basedOn w:val="DefaultParagraphFont"/>
    <w:uiPriority w:val="99"/>
    <w:semiHidden/>
    <w:unhideWhenUsed/>
    <w:rsid w:val="00762E2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97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ogle.com/patents?hl=en&amp;lr=&amp;vid=USPAT5141110&amp;id=hTgkAAAAEBAJ&amp;oi=fnd&amp;dq=recycling+sorting+plastic&amp;printsec=abstract#v=onepage&amp;q=recycling%20sorting%20plastic&amp;f=false"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livestrong.com/article/157176-products-that-cannot-be-recycled/"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jgpress.com/archives/_free/001525.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achinedesign.com/article/save-energy-dont-recycle-0713" TargetMode="External"/><Relationship Id="rId5" Type="http://schemas.openxmlformats.org/officeDocument/2006/relationships/webSettings" Target="webSettings.xml"/><Relationship Id="rId15" Type="http://schemas.openxmlformats.org/officeDocument/2006/relationships/hyperlink" Target="http://scholar.google.com/scholar?hl=en&amp;q=recycling+is+garbage&amp;btnG=Search&amp;as_sdt=0%2C33&amp;as_ylo=&amp;as_vis=0" TargetMode="External"/><Relationship Id="rId10" Type="http://schemas.openxmlformats.org/officeDocument/2006/relationships/hyperlink" Target="http://www.aconcordcarpenter.com/2009/01/what-about-adding-re-fill-to-the-three-rs-below.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inningplanet.com/2004/10-05/recycler-recycling-article.htm" TargetMode="External"/><Relationship Id="rId14" Type="http://schemas.openxmlformats.org/officeDocument/2006/relationships/hyperlink" Target="http://www.sciencedirect.com/science/article/pii/S0959652602000896#sec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6</Pages>
  <Words>2897</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dc:creator>
  <cp:lastModifiedBy>student</cp:lastModifiedBy>
  <cp:revision>22</cp:revision>
  <dcterms:created xsi:type="dcterms:W3CDTF">2011-11-15T15:00:00Z</dcterms:created>
  <dcterms:modified xsi:type="dcterms:W3CDTF">2011-11-15T19:46:00Z</dcterms:modified>
</cp:coreProperties>
</file>